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2B30" w14:textId="77777777" w:rsidR="00665860" w:rsidRDefault="00E2128A" w:rsidP="00087FE6">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bookmarkStart w:id="0" w:name="_TOC_250010"/>
      <w:r w:rsidRPr="00665860">
        <w:rPr>
          <w:rFonts w:ascii="Times New Roman" w:eastAsia="Tahoma" w:hAnsi="Times New Roman" w:cs="Times New Roman"/>
          <w:b/>
          <w:bCs/>
          <w:color w:val="F26522"/>
          <w:spacing w:val="62"/>
          <w:kern w:val="0"/>
          <w:sz w:val="24"/>
          <w:szCs w:val="24"/>
          <w14:ligatures w14:val="none"/>
        </w:rPr>
        <w:t xml:space="preserve"> </w:t>
      </w:r>
    </w:p>
    <w:p w14:paraId="2136728D" w14:textId="77777777" w:rsidR="00665860" w:rsidRDefault="00665860" w:rsidP="00087FE6">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p>
    <w:p w14:paraId="552F492C" w14:textId="6998AD1F" w:rsidR="00E2128A" w:rsidRPr="00665860" w:rsidRDefault="00E2128A" w:rsidP="00087FE6">
      <w:pPr>
        <w:widowControl w:val="0"/>
        <w:autoSpaceDE w:val="0"/>
        <w:autoSpaceDN w:val="0"/>
        <w:spacing w:before="79" w:after="0" w:line="360" w:lineRule="auto"/>
        <w:ind w:right="321"/>
        <w:jc w:val="center"/>
        <w:outlineLvl w:val="2"/>
        <w:rPr>
          <w:rFonts w:ascii="Times New Roman" w:eastAsia="Tahoma" w:hAnsi="Times New Roman" w:cs="Times New Roman"/>
          <w:b/>
          <w:bCs/>
          <w:kern w:val="0"/>
          <w:sz w:val="24"/>
          <w:szCs w:val="24"/>
          <w14:ligatures w14:val="none"/>
        </w:rPr>
      </w:pPr>
      <w:r w:rsidRPr="00665860">
        <w:rPr>
          <w:rFonts w:ascii="Times New Roman" w:eastAsia="Tahoma" w:hAnsi="Times New Roman" w:cs="Times New Roman"/>
          <w:b/>
          <w:bCs/>
          <w:color w:val="F26522"/>
          <w:w w:val="85"/>
          <w:kern w:val="0"/>
          <w:sz w:val="24"/>
          <w:szCs w:val="24"/>
          <w14:ligatures w14:val="none"/>
        </w:rPr>
        <w:t>BECERİ</w:t>
      </w:r>
      <w:r w:rsidRPr="00665860">
        <w:rPr>
          <w:rFonts w:ascii="Times New Roman" w:eastAsia="Tahoma" w:hAnsi="Times New Roman" w:cs="Times New Roman"/>
          <w:b/>
          <w:bCs/>
          <w:color w:val="F26522"/>
          <w:spacing w:val="-14"/>
          <w:w w:val="85"/>
          <w:kern w:val="0"/>
          <w:sz w:val="24"/>
          <w:szCs w:val="24"/>
          <w14:ligatures w14:val="none"/>
        </w:rPr>
        <w:t xml:space="preserve"> </w:t>
      </w:r>
      <w:r w:rsidRPr="00665860">
        <w:rPr>
          <w:rFonts w:ascii="Times New Roman" w:eastAsia="Tahoma" w:hAnsi="Times New Roman" w:cs="Times New Roman"/>
          <w:b/>
          <w:bCs/>
          <w:color w:val="F26522"/>
          <w:w w:val="85"/>
          <w:kern w:val="0"/>
          <w:sz w:val="24"/>
          <w:szCs w:val="24"/>
          <w14:ligatures w14:val="none"/>
        </w:rPr>
        <w:t>EDİNİM</w:t>
      </w:r>
      <w:r w:rsidRPr="00665860">
        <w:rPr>
          <w:rFonts w:ascii="Times New Roman" w:eastAsia="Tahoma" w:hAnsi="Times New Roman" w:cs="Times New Roman"/>
          <w:b/>
          <w:bCs/>
          <w:color w:val="F26522"/>
          <w:spacing w:val="-15"/>
          <w:w w:val="85"/>
          <w:kern w:val="0"/>
          <w:sz w:val="24"/>
          <w:szCs w:val="24"/>
          <w14:ligatures w14:val="none"/>
        </w:rPr>
        <w:t xml:space="preserve"> </w:t>
      </w:r>
      <w:bookmarkEnd w:id="0"/>
      <w:r w:rsidRPr="00665860">
        <w:rPr>
          <w:rFonts w:ascii="Times New Roman" w:eastAsia="Tahoma" w:hAnsi="Times New Roman" w:cs="Times New Roman"/>
          <w:b/>
          <w:bCs/>
          <w:color w:val="F26522"/>
          <w:spacing w:val="-2"/>
          <w:w w:val="85"/>
          <w:kern w:val="0"/>
          <w:sz w:val="24"/>
          <w:szCs w:val="24"/>
          <w14:ligatures w14:val="none"/>
        </w:rPr>
        <w:t>RAPORU</w:t>
      </w:r>
    </w:p>
    <w:p w14:paraId="09E01005" w14:textId="77777777" w:rsidR="00E2128A" w:rsidRPr="00665860" w:rsidRDefault="00E2128A" w:rsidP="00087FE6">
      <w:pPr>
        <w:widowControl w:val="0"/>
        <w:autoSpaceDE w:val="0"/>
        <w:autoSpaceDN w:val="0"/>
        <w:spacing w:after="0" w:line="360" w:lineRule="auto"/>
        <w:rPr>
          <w:rFonts w:ascii="Times New Roman" w:eastAsia="Tahoma" w:hAnsi="Times New Roman" w:cs="Times New Roman"/>
          <w:kern w:val="0"/>
          <w:sz w:val="24"/>
          <w:szCs w:val="24"/>
          <w14:ligatures w14:val="none"/>
        </w:rPr>
      </w:pPr>
    </w:p>
    <w:p w14:paraId="73D33B46" w14:textId="77777777" w:rsidR="00E2128A" w:rsidRPr="00665860" w:rsidRDefault="00E2128A" w:rsidP="00087FE6">
      <w:pPr>
        <w:widowControl w:val="0"/>
        <w:autoSpaceDE w:val="0"/>
        <w:autoSpaceDN w:val="0"/>
        <w:spacing w:before="214" w:after="0" w:line="360" w:lineRule="auto"/>
        <w:rPr>
          <w:rFonts w:ascii="Times New Roman" w:eastAsia="Tahoma" w:hAnsi="Times New Roman" w:cs="Times New Roman"/>
          <w:kern w:val="0"/>
          <w:sz w:val="24"/>
          <w:szCs w:val="24"/>
          <w14:ligatures w14:val="none"/>
        </w:rPr>
      </w:pPr>
    </w:p>
    <w:tbl>
      <w:tblPr>
        <w:tblStyle w:val="TableNormal"/>
        <w:tblW w:w="0" w:type="auto"/>
        <w:tblInd w:w="740"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Look w:val="01E0" w:firstRow="1" w:lastRow="1" w:firstColumn="1" w:lastColumn="1" w:noHBand="0" w:noVBand="0"/>
      </w:tblPr>
      <w:tblGrid>
        <w:gridCol w:w="2480"/>
        <w:gridCol w:w="2480"/>
        <w:gridCol w:w="2480"/>
        <w:gridCol w:w="2480"/>
      </w:tblGrid>
      <w:tr w:rsidR="00E2128A" w:rsidRPr="00665860" w14:paraId="45E4AEA7" w14:textId="77777777" w:rsidTr="00AB2483">
        <w:trPr>
          <w:trHeight w:val="350"/>
        </w:trPr>
        <w:tc>
          <w:tcPr>
            <w:tcW w:w="2480" w:type="dxa"/>
            <w:shd w:val="clear" w:color="auto" w:fill="EED9D0"/>
          </w:tcPr>
          <w:p w14:paraId="0995D3C2"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z w:val="24"/>
                <w:szCs w:val="24"/>
              </w:rPr>
              <w:t>Çocuğun</w:t>
            </w:r>
            <w:proofErr w:type="spellEnd"/>
            <w:r w:rsidRPr="00665860">
              <w:rPr>
                <w:rFonts w:ascii="Times New Roman" w:eastAsia="Tahoma" w:hAnsi="Times New Roman" w:cs="Times New Roman"/>
                <w:color w:val="231F20"/>
                <w:spacing w:val="-23"/>
                <w:sz w:val="24"/>
                <w:szCs w:val="24"/>
              </w:rPr>
              <w:t xml:space="preserve"> </w:t>
            </w:r>
            <w:proofErr w:type="spellStart"/>
            <w:r w:rsidRPr="00665860">
              <w:rPr>
                <w:rFonts w:ascii="Times New Roman" w:eastAsia="Tahoma" w:hAnsi="Times New Roman" w:cs="Times New Roman"/>
                <w:color w:val="231F20"/>
                <w:sz w:val="24"/>
                <w:szCs w:val="24"/>
              </w:rPr>
              <w:t>Adı</w:t>
            </w:r>
            <w:proofErr w:type="spellEnd"/>
            <w:r w:rsidRPr="00665860">
              <w:rPr>
                <w:rFonts w:ascii="Times New Roman" w:eastAsia="Tahoma" w:hAnsi="Times New Roman" w:cs="Times New Roman"/>
                <w:color w:val="231F20"/>
                <w:spacing w:val="-22"/>
                <w:sz w:val="24"/>
                <w:szCs w:val="24"/>
              </w:rPr>
              <w:t xml:space="preserve"> </w:t>
            </w:r>
            <w:proofErr w:type="spellStart"/>
            <w:r w:rsidRPr="00665860">
              <w:rPr>
                <w:rFonts w:ascii="Times New Roman" w:eastAsia="Tahoma" w:hAnsi="Times New Roman" w:cs="Times New Roman"/>
                <w:color w:val="231F20"/>
                <w:spacing w:val="-2"/>
                <w:sz w:val="24"/>
                <w:szCs w:val="24"/>
              </w:rPr>
              <w:t>Soyadı</w:t>
            </w:r>
            <w:proofErr w:type="spellEnd"/>
          </w:p>
        </w:tc>
        <w:tc>
          <w:tcPr>
            <w:tcW w:w="2480" w:type="dxa"/>
          </w:tcPr>
          <w:p w14:paraId="53E97F89" w14:textId="3DEC478F" w:rsidR="00E2128A" w:rsidRPr="00665860" w:rsidRDefault="00C201E9" w:rsidP="00087FE6">
            <w:pPr>
              <w:spacing w:line="360" w:lineRule="auto"/>
              <w:rPr>
                <w:rFonts w:ascii="Times New Roman" w:eastAsia="Tahoma" w:hAnsi="Times New Roman" w:cs="Times New Roman"/>
                <w:sz w:val="24"/>
                <w:szCs w:val="24"/>
              </w:rPr>
            </w:pPr>
            <w:r w:rsidRPr="00665860">
              <w:rPr>
                <w:rFonts w:ascii="Times New Roman" w:eastAsia="Tahoma" w:hAnsi="Times New Roman" w:cs="Times New Roman"/>
                <w:sz w:val="24"/>
                <w:szCs w:val="24"/>
              </w:rPr>
              <w:t>C</w:t>
            </w:r>
          </w:p>
        </w:tc>
        <w:tc>
          <w:tcPr>
            <w:tcW w:w="2480" w:type="dxa"/>
            <w:shd w:val="clear" w:color="auto" w:fill="EED9D0"/>
          </w:tcPr>
          <w:p w14:paraId="3FCE7E3D"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Çocuğun</w:t>
            </w:r>
            <w:proofErr w:type="spellEnd"/>
            <w:r w:rsidRPr="00665860">
              <w:rPr>
                <w:rFonts w:ascii="Times New Roman" w:eastAsia="Tahoma" w:hAnsi="Times New Roman" w:cs="Times New Roman"/>
                <w:color w:val="231F20"/>
                <w:spacing w:val="-21"/>
                <w:sz w:val="24"/>
                <w:szCs w:val="24"/>
              </w:rPr>
              <w:t xml:space="preserve"> </w:t>
            </w:r>
            <w:proofErr w:type="spellStart"/>
            <w:r w:rsidRPr="00665860">
              <w:rPr>
                <w:rFonts w:ascii="Times New Roman" w:eastAsia="Tahoma" w:hAnsi="Times New Roman" w:cs="Times New Roman"/>
                <w:color w:val="231F20"/>
                <w:spacing w:val="-2"/>
                <w:sz w:val="24"/>
                <w:szCs w:val="24"/>
              </w:rPr>
              <w:t>Doğum</w:t>
            </w:r>
            <w:proofErr w:type="spellEnd"/>
            <w:r w:rsidRPr="00665860">
              <w:rPr>
                <w:rFonts w:ascii="Times New Roman" w:eastAsia="Tahoma" w:hAnsi="Times New Roman" w:cs="Times New Roman"/>
                <w:color w:val="231F20"/>
                <w:spacing w:val="-20"/>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2480" w:type="dxa"/>
          </w:tcPr>
          <w:p w14:paraId="6FCDD155" w14:textId="0E6EFE90" w:rsidR="00E2128A" w:rsidRPr="00665860" w:rsidRDefault="00DA2384" w:rsidP="00087FE6">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5</w:t>
            </w:r>
            <w:r w:rsidR="00490AC8">
              <w:rPr>
                <w:rFonts w:ascii="Times New Roman" w:eastAsia="Tahoma" w:hAnsi="Times New Roman" w:cs="Times New Roman"/>
                <w:sz w:val="24"/>
                <w:szCs w:val="24"/>
              </w:rPr>
              <w:t xml:space="preserve"> </w:t>
            </w:r>
            <w:proofErr w:type="spellStart"/>
            <w:r w:rsidR="00490AC8">
              <w:rPr>
                <w:rFonts w:ascii="Times New Roman" w:eastAsia="Tahoma" w:hAnsi="Times New Roman" w:cs="Times New Roman"/>
                <w:sz w:val="24"/>
                <w:szCs w:val="24"/>
              </w:rPr>
              <w:t>yaş</w:t>
            </w:r>
            <w:proofErr w:type="spellEnd"/>
            <w:r w:rsidR="00490AC8">
              <w:rPr>
                <w:rFonts w:ascii="Times New Roman" w:eastAsia="Tahoma" w:hAnsi="Times New Roman" w:cs="Times New Roman"/>
                <w:sz w:val="24"/>
                <w:szCs w:val="24"/>
              </w:rPr>
              <w:t xml:space="preserve"> 3 </w:t>
            </w:r>
          </w:p>
        </w:tc>
      </w:tr>
      <w:tr w:rsidR="00E2128A" w:rsidRPr="00665860" w14:paraId="0B259B86" w14:textId="77777777" w:rsidTr="00AB2483">
        <w:trPr>
          <w:trHeight w:val="350"/>
        </w:trPr>
        <w:tc>
          <w:tcPr>
            <w:tcW w:w="2480" w:type="dxa"/>
            <w:shd w:val="clear" w:color="auto" w:fill="EED9D0"/>
          </w:tcPr>
          <w:p w14:paraId="710D1169"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4"/>
                <w:sz w:val="24"/>
                <w:szCs w:val="24"/>
              </w:rPr>
              <w:t>Öğretmen</w:t>
            </w:r>
            <w:proofErr w:type="spellEnd"/>
            <w:r w:rsidRPr="00665860">
              <w:rPr>
                <w:rFonts w:ascii="Times New Roman" w:eastAsia="Tahoma" w:hAnsi="Times New Roman" w:cs="Times New Roman"/>
                <w:color w:val="231F20"/>
                <w:spacing w:val="-14"/>
                <w:sz w:val="24"/>
                <w:szCs w:val="24"/>
              </w:rPr>
              <w:t xml:space="preserve"> </w:t>
            </w:r>
            <w:proofErr w:type="spellStart"/>
            <w:r w:rsidRPr="00665860">
              <w:rPr>
                <w:rFonts w:ascii="Times New Roman" w:eastAsia="Tahoma" w:hAnsi="Times New Roman" w:cs="Times New Roman"/>
                <w:color w:val="231F20"/>
                <w:spacing w:val="-4"/>
                <w:sz w:val="24"/>
                <w:szCs w:val="24"/>
              </w:rPr>
              <w:t>Adı</w:t>
            </w:r>
            <w:proofErr w:type="spellEnd"/>
            <w:r w:rsidRPr="00665860">
              <w:rPr>
                <w:rFonts w:ascii="Times New Roman" w:eastAsia="Tahoma" w:hAnsi="Times New Roman" w:cs="Times New Roman"/>
                <w:color w:val="231F20"/>
                <w:spacing w:val="-14"/>
                <w:sz w:val="24"/>
                <w:szCs w:val="24"/>
              </w:rPr>
              <w:t xml:space="preserve"> </w:t>
            </w:r>
            <w:proofErr w:type="spellStart"/>
            <w:r w:rsidRPr="00665860">
              <w:rPr>
                <w:rFonts w:ascii="Times New Roman" w:eastAsia="Tahoma" w:hAnsi="Times New Roman" w:cs="Times New Roman"/>
                <w:color w:val="231F20"/>
                <w:spacing w:val="-4"/>
                <w:sz w:val="24"/>
                <w:szCs w:val="24"/>
              </w:rPr>
              <w:t>Soyadı</w:t>
            </w:r>
            <w:proofErr w:type="spellEnd"/>
          </w:p>
        </w:tc>
        <w:tc>
          <w:tcPr>
            <w:tcW w:w="2480" w:type="dxa"/>
          </w:tcPr>
          <w:p w14:paraId="1D61D3B2" w14:textId="77777777" w:rsidR="00E2128A" w:rsidRPr="00665860" w:rsidRDefault="00E2128A" w:rsidP="00087FE6">
            <w:pPr>
              <w:spacing w:line="360" w:lineRule="auto"/>
              <w:rPr>
                <w:rFonts w:ascii="Times New Roman" w:eastAsia="Tahoma" w:hAnsi="Times New Roman" w:cs="Times New Roman"/>
                <w:sz w:val="24"/>
                <w:szCs w:val="24"/>
              </w:rPr>
            </w:pPr>
          </w:p>
        </w:tc>
        <w:tc>
          <w:tcPr>
            <w:tcW w:w="2480" w:type="dxa"/>
            <w:shd w:val="clear" w:color="auto" w:fill="EED9D0"/>
          </w:tcPr>
          <w:p w14:paraId="4D031287" w14:textId="77777777" w:rsidR="00E2128A" w:rsidRPr="00665860" w:rsidRDefault="00E2128A" w:rsidP="00087FE6">
            <w:pPr>
              <w:spacing w:before="75"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pacing w:val="-2"/>
                <w:sz w:val="24"/>
                <w:szCs w:val="24"/>
              </w:rPr>
              <w:t>Okula</w:t>
            </w:r>
            <w:r w:rsidRPr="00665860">
              <w:rPr>
                <w:rFonts w:ascii="Times New Roman" w:eastAsia="Tahoma" w:hAnsi="Times New Roman" w:cs="Times New Roman"/>
                <w:color w:val="231F20"/>
                <w:spacing w:val="-19"/>
                <w:sz w:val="24"/>
                <w:szCs w:val="24"/>
              </w:rPr>
              <w:t xml:space="preserve"> </w:t>
            </w:r>
            <w:proofErr w:type="spellStart"/>
            <w:r w:rsidRPr="00665860">
              <w:rPr>
                <w:rFonts w:ascii="Times New Roman" w:eastAsia="Tahoma" w:hAnsi="Times New Roman" w:cs="Times New Roman"/>
                <w:color w:val="231F20"/>
                <w:spacing w:val="-2"/>
                <w:sz w:val="24"/>
                <w:szCs w:val="24"/>
              </w:rPr>
              <w:t>Başlama</w:t>
            </w:r>
            <w:proofErr w:type="spellEnd"/>
            <w:r w:rsidRPr="00665860">
              <w:rPr>
                <w:rFonts w:ascii="Times New Roman" w:eastAsia="Tahoma" w:hAnsi="Times New Roman" w:cs="Times New Roman"/>
                <w:color w:val="231F20"/>
                <w:spacing w:val="-19"/>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2480" w:type="dxa"/>
          </w:tcPr>
          <w:p w14:paraId="09EAAE19" w14:textId="77777777" w:rsidR="00E2128A" w:rsidRPr="00665860" w:rsidRDefault="00E2128A" w:rsidP="00087FE6">
            <w:pPr>
              <w:spacing w:line="360" w:lineRule="auto"/>
              <w:rPr>
                <w:rFonts w:ascii="Times New Roman" w:eastAsia="Tahoma" w:hAnsi="Times New Roman" w:cs="Times New Roman"/>
                <w:sz w:val="24"/>
                <w:szCs w:val="24"/>
              </w:rPr>
            </w:pPr>
          </w:p>
        </w:tc>
      </w:tr>
      <w:tr w:rsidR="00E2128A" w:rsidRPr="00665860" w14:paraId="5D97BB1C" w14:textId="77777777" w:rsidTr="00AB2483">
        <w:trPr>
          <w:trHeight w:val="350"/>
        </w:trPr>
        <w:tc>
          <w:tcPr>
            <w:tcW w:w="2480" w:type="dxa"/>
            <w:shd w:val="clear" w:color="auto" w:fill="EED9D0"/>
          </w:tcPr>
          <w:p w14:paraId="3CCC1E20"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Rapor</w:t>
            </w:r>
            <w:proofErr w:type="spellEnd"/>
            <w:r w:rsidRPr="00665860">
              <w:rPr>
                <w:rFonts w:ascii="Times New Roman" w:eastAsia="Tahoma" w:hAnsi="Times New Roman" w:cs="Times New Roman"/>
                <w:color w:val="231F20"/>
                <w:spacing w:val="-15"/>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7440" w:type="dxa"/>
            <w:gridSpan w:val="3"/>
          </w:tcPr>
          <w:p w14:paraId="7DAC7F2C" w14:textId="77777777" w:rsidR="00E2128A" w:rsidRPr="00665860" w:rsidRDefault="00E2128A" w:rsidP="00087FE6">
            <w:pPr>
              <w:spacing w:line="360" w:lineRule="auto"/>
              <w:rPr>
                <w:rFonts w:ascii="Times New Roman" w:eastAsia="Tahoma" w:hAnsi="Times New Roman" w:cs="Times New Roman"/>
                <w:sz w:val="24"/>
                <w:szCs w:val="24"/>
              </w:rPr>
            </w:pPr>
          </w:p>
        </w:tc>
      </w:tr>
    </w:tbl>
    <w:p w14:paraId="20F21264" w14:textId="77777777" w:rsidR="00E2128A" w:rsidRPr="00665860" w:rsidRDefault="00E2128A" w:rsidP="00087FE6">
      <w:pPr>
        <w:widowControl w:val="0"/>
        <w:autoSpaceDE w:val="0"/>
        <w:autoSpaceDN w:val="0"/>
        <w:spacing w:before="55" w:after="0" w:line="360" w:lineRule="auto"/>
        <w:rPr>
          <w:rFonts w:ascii="Times New Roman" w:eastAsia="Tahoma" w:hAnsi="Times New Roman" w:cs="Times New Roman"/>
          <w:kern w:val="0"/>
          <w:sz w:val="24"/>
          <w:szCs w:val="24"/>
          <w14:ligatures w14:val="none"/>
        </w:rPr>
      </w:pPr>
    </w:p>
    <w:tbl>
      <w:tblPr>
        <w:tblStyle w:val="TableNormal"/>
        <w:tblW w:w="0" w:type="auto"/>
        <w:tblInd w:w="750"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Look w:val="01E0" w:firstRow="1" w:lastRow="1" w:firstColumn="1" w:lastColumn="1" w:noHBand="0" w:noVBand="0"/>
      </w:tblPr>
      <w:tblGrid>
        <w:gridCol w:w="9906"/>
      </w:tblGrid>
      <w:tr w:rsidR="00E2128A" w:rsidRPr="00665860" w14:paraId="1631E71E" w14:textId="77777777" w:rsidTr="00AB2483">
        <w:trPr>
          <w:trHeight w:val="444"/>
        </w:trPr>
        <w:tc>
          <w:tcPr>
            <w:tcW w:w="9906" w:type="dxa"/>
            <w:tcBorders>
              <w:top w:val="nil"/>
              <w:left w:val="nil"/>
              <w:bottom w:val="nil"/>
              <w:right w:val="nil"/>
            </w:tcBorders>
            <w:shd w:val="clear" w:color="auto" w:fill="F26522"/>
          </w:tcPr>
          <w:p w14:paraId="01B84B6B" w14:textId="77777777" w:rsidR="00E2128A" w:rsidRPr="00665860" w:rsidRDefault="00E2128A" w:rsidP="00087FE6">
            <w:pPr>
              <w:spacing w:before="90" w:line="360" w:lineRule="auto"/>
              <w:ind w:left="90"/>
              <w:rPr>
                <w:rFonts w:ascii="Times New Roman" w:eastAsia="Tahoma" w:hAnsi="Times New Roman" w:cs="Times New Roman"/>
                <w:b/>
                <w:sz w:val="24"/>
                <w:szCs w:val="24"/>
              </w:rPr>
            </w:pPr>
            <w:proofErr w:type="spellStart"/>
            <w:r w:rsidRPr="00665860">
              <w:rPr>
                <w:rFonts w:ascii="Times New Roman" w:eastAsia="Tahoma" w:hAnsi="Times New Roman" w:cs="Times New Roman"/>
                <w:b/>
                <w:color w:val="FFFFFF"/>
                <w:spacing w:val="-2"/>
                <w:sz w:val="24"/>
                <w:szCs w:val="24"/>
              </w:rPr>
              <w:t>Beceriler</w:t>
            </w:r>
            <w:proofErr w:type="spellEnd"/>
          </w:p>
        </w:tc>
      </w:tr>
      <w:tr w:rsidR="00E2128A" w:rsidRPr="00665860" w14:paraId="1FC70347" w14:textId="77777777" w:rsidTr="00AB2483">
        <w:trPr>
          <w:trHeight w:val="409"/>
        </w:trPr>
        <w:tc>
          <w:tcPr>
            <w:tcW w:w="9906" w:type="dxa"/>
            <w:tcBorders>
              <w:top w:val="nil"/>
              <w:bottom w:val="single" w:sz="4" w:space="0" w:color="A7A9AC"/>
              <w:right w:val="single" w:sz="4" w:space="0" w:color="A7A9AC"/>
            </w:tcBorders>
            <w:shd w:val="clear" w:color="auto" w:fill="EED9D0"/>
          </w:tcPr>
          <w:p w14:paraId="137C39ED" w14:textId="77777777" w:rsidR="00E2128A" w:rsidRPr="00665860" w:rsidRDefault="00E2128A" w:rsidP="00087FE6">
            <w:pPr>
              <w:spacing w:before="102"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z w:val="24"/>
                <w:szCs w:val="24"/>
              </w:rPr>
              <w:t>Alan</w:t>
            </w:r>
            <w:r w:rsidRPr="00665860">
              <w:rPr>
                <w:rFonts w:ascii="Times New Roman" w:eastAsia="Tahoma" w:hAnsi="Times New Roman" w:cs="Times New Roman"/>
                <w:color w:val="231F20"/>
                <w:spacing w:val="-23"/>
                <w:sz w:val="24"/>
                <w:szCs w:val="24"/>
              </w:rPr>
              <w:t xml:space="preserve"> </w:t>
            </w:r>
            <w:proofErr w:type="spellStart"/>
            <w:r w:rsidRPr="00665860">
              <w:rPr>
                <w:rFonts w:ascii="Times New Roman" w:eastAsia="Tahoma" w:hAnsi="Times New Roman" w:cs="Times New Roman"/>
                <w:color w:val="231F20"/>
                <w:spacing w:val="-2"/>
                <w:sz w:val="24"/>
                <w:szCs w:val="24"/>
              </w:rPr>
              <w:t>Becerileri</w:t>
            </w:r>
            <w:proofErr w:type="spellEnd"/>
          </w:p>
        </w:tc>
      </w:tr>
      <w:tr w:rsidR="00E2128A" w:rsidRPr="00665860" w14:paraId="0BB1282B" w14:textId="77777777" w:rsidTr="00AB2483">
        <w:trPr>
          <w:trHeight w:val="835"/>
        </w:trPr>
        <w:tc>
          <w:tcPr>
            <w:tcW w:w="9906" w:type="dxa"/>
            <w:tcBorders>
              <w:top w:val="single" w:sz="4" w:space="0" w:color="A7A9AC"/>
              <w:right w:val="single" w:sz="4" w:space="0" w:color="A7A9AC"/>
            </w:tcBorders>
          </w:tcPr>
          <w:p w14:paraId="30D58DE4" w14:textId="35E50658" w:rsidR="006B29E1" w:rsidRPr="00665860" w:rsidRDefault="00F23682" w:rsidP="00087FE6">
            <w:pPr>
              <w:spacing w:line="360" w:lineRule="auto"/>
              <w:rPr>
                <w:rFonts w:ascii="Times New Roman" w:eastAsia="Tahoma" w:hAnsi="Times New Roman" w:cs="Times New Roman"/>
                <w:sz w:val="24"/>
                <w:szCs w:val="24"/>
                <w:lang w:val="tr-TR"/>
              </w:rPr>
            </w:pPr>
            <w:r>
              <w:rPr>
                <w:rFonts w:ascii="Times New Roman" w:eastAsia="Tahoma" w:hAnsi="Times New Roman" w:cs="Times New Roman"/>
                <w:sz w:val="24"/>
                <w:szCs w:val="24"/>
                <w:lang w:val="tr-TR"/>
              </w:rPr>
              <w:t>Türkçe alanında dikkatini vermede oldukça iyi. Hikaye, şiir gibi yazılı materyalleri dinlerken dikkatini ver</w:t>
            </w:r>
            <w:r w:rsidR="00324889">
              <w:rPr>
                <w:rFonts w:ascii="Times New Roman" w:eastAsia="Tahoma" w:hAnsi="Times New Roman" w:cs="Times New Roman"/>
                <w:sz w:val="24"/>
                <w:szCs w:val="24"/>
                <w:lang w:val="tr-TR"/>
              </w:rPr>
              <w:t xml:space="preserve">iyor. Dinledikleri izledikleri hakkında yorum yapmayı, sorulara yanıt vermeyi çok seviyor. </w:t>
            </w:r>
            <w:r w:rsidR="00321361">
              <w:rPr>
                <w:rFonts w:ascii="Times New Roman" w:eastAsia="Tahoma" w:hAnsi="Times New Roman" w:cs="Times New Roman"/>
                <w:sz w:val="24"/>
                <w:szCs w:val="24"/>
                <w:lang w:val="tr-TR"/>
              </w:rPr>
              <w:t xml:space="preserve">Hikayeyle ilgili tahminler yapıyor. </w:t>
            </w:r>
            <w:r w:rsidR="00321361" w:rsidRPr="00321361">
              <w:rPr>
                <w:rFonts w:ascii="Times New Roman" w:eastAsia="Tahoma" w:hAnsi="Times New Roman" w:cs="Times New Roman"/>
                <w:sz w:val="24"/>
                <w:szCs w:val="24"/>
                <w:lang w:val="tr-TR"/>
              </w:rPr>
              <w:t>Dinledikleri</w:t>
            </w:r>
            <w:r w:rsidR="00321361">
              <w:rPr>
                <w:rFonts w:ascii="Times New Roman" w:eastAsia="Tahoma" w:hAnsi="Times New Roman" w:cs="Times New Roman"/>
                <w:sz w:val="24"/>
                <w:szCs w:val="24"/>
                <w:lang w:val="tr-TR"/>
              </w:rPr>
              <w:t xml:space="preserve"> </w:t>
            </w:r>
            <w:r w:rsidR="00321361" w:rsidRPr="00321361">
              <w:rPr>
                <w:rFonts w:ascii="Times New Roman" w:eastAsia="Tahoma" w:hAnsi="Times New Roman" w:cs="Times New Roman"/>
                <w:sz w:val="24"/>
                <w:szCs w:val="24"/>
                <w:lang w:val="tr-TR"/>
              </w:rPr>
              <w:t>izledikleri materyallerdeki olayların parçalarını belirl</w:t>
            </w:r>
            <w:r w:rsidR="00676BBC">
              <w:rPr>
                <w:rFonts w:ascii="Times New Roman" w:eastAsia="Tahoma" w:hAnsi="Times New Roman" w:cs="Times New Roman"/>
                <w:sz w:val="24"/>
                <w:szCs w:val="24"/>
                <w:lang w:val="tr-TR"/>
              </w:rPr>
              <w:t xml:space="preserve">emede bazen karışıklık yaşıyor. Bilgileri toparlamada ve ifade etmede desteğe </w:t>
            </w:r>
            <w:r w:rsidR="009C405D">
              <w:rPr>
                <w:rFonts w:ascii="Times New Roman" w:eastAsia="Tahoma" w:hAnsi="Times New Roman" w:cs="Times New Roman"/>
                <w:sz w:val="24"/>
                <w:szCs w:val="24"/>
                <w:lang w:val="tr-TR"/>
              </w:rPr>
              <w:t>ihtiyaç</w:t>
            </w:r>
            <w:r w:rsidR="00676BBC">
              <w:rPr>
                <w:rFonts w:ascii="Times New Roman" w:eastAsia="Tahoma" w:hAnsi="Times New Roman" w:cs="Times New Roman"/>
                <w:sz w:val="24"/>
                <w:szCs w:val="24"/>
                <w:lang w:val="tr-TR"/>
              </w:rPr>
              <w:t xml:space="preserve"> duyuyor.</w:t>
            </w:r>
            <w:r w:rsidR="009C405D">
              <w:rPr>
                <w:rFonts w:ascii="Times New Roman" w:eastAsia="Tahoma" w:hAnsi="Times New Roman" w:cs="Times New Roman"/>
                <w:sz w:val="24"/>
                <w:szCs w:val="24"/>
                <w:lang w:val="tr-TR"/>
              </w:rPr>
              <w:t xml:space="preserve"> Daha </w:t>
            </w:r>
            <w:r w:rsidR="00A857BF">
              <w:rPr>
                <w:rFonts w:ascii="Times New Roman" w:eastAsia="Tahoma" w:hAnsi="Times New Roman" w:cs="Times New Roman"/>
                <w:sz w:val="24"/>
                <w:szCs w:val="24"/>
                <w:lang w:val="tr-TR"/>
              </w:rPr>
              <w:t>fazla</w:t>
            </w:r>
            <w:r w:rsidR="009C405D">
              <w:rPr>
                <w:rFonts w:ascii="Times New Roman" w:eastAsia="Tahoma" w:hAnsi="Times New Roman" w:cs="Times New Roman"/>
                <w:sz w:val="24"/>
                <w:szCs w:val="24"/>
                <w:lang w:val="tr-TR"/>
              </w:rPr>
              <w:t xml:space="preserve"> hikaye okuma, soru cevap etkinlikleri yapılabilir.</w:t>
            </w:r>
            <w:r w:rsidR="00254E3B" w:rsidRPr="00665860">
              <w:rPr>
                <w:rFonts w:ascii="Times New Roman" w:eastAsia="Tahoma" w:hAnsi="Times New Roman" w:cs="Times New Roman"/>
                <w:sz w:val="24"/>
                <w:szCs w:val="24"/>
                <w:lang w:val="tr-TR"/>
              </w:rPr>
              <w:t xml:space="preserve"> </w:t>
            </w:r>
            <w:r w:rsidR="00EB4F28" w:rsidRPr="00665860">
              <w:rPr>
                <w:rFonts w:ascii="Times New Roman" w:eastAsia="Tahoma" w:hAnsi="Times New Roman" w:cs="Times New Roman"/>
                <w:sz w:val="24"/>
                <w:szCs w:val="24"/>
                <w:lang w:val="tr-TR"/>
              </w:rPr>
              <w:t xml:space="preserve">Görsellerdeki betimlemeleri </w:t>
            </w:r>
            <w:r w:rsidR="007C3F37">
              <w:rPr>
                <w:rFonts w:ascii="Times New Roman" w:eastAsia="Tahoma" w:hAnsi="Times New Roman" w:cs="Times New Roman"/>
                <w:sz w:val="24"/>
                <w:szCs w:val="24"/>
                <w:lang w:val="tr-TR"/>
              </w:rPr>
              <w:t>rahatça yapıyor.</w:t>
            </w:r>
            <w:r w:rsidR="00EB4F28" w:rsidRPr="00665860">
              <w:rPr>
                <w:rFonts w:ascii="Times New Roman" w:eastAsia="Tahoma" w:hAnsi="Times New Roman" w:cs="Times New Roman"/>
                <w:sz w:val="24"/>
                <w:szCs w:val="24"/>
                <w:lang w:val="tr-TR"/>
              </w:rPr>
              <w:t xml:space="preserve"> Görsellerden yola çıkarak hikaye </w:t>
            </w:r>
            <w:r w:rsidR="0033570B">
              <w:rPr>
                <w:rFonts w:ascii="Times New Roman" w:eastAsia="Tahoma" w:hAnsi="Times New Roman" w:cs="Times New Roman"/>
                <w:sz w:val="24"/>
                <w:szCs w:val="24"/>
                <w:lang w:val="tr-TR"/>
              </w:rPr>
              <w:t>oluşturmada başarılı</w:t>
            </w:r>
            <w:r w:rsidR="007C3F37">
              <w:rPr>
                <w:rFonts w:ascii="Times New Roman" w:eastAsia="Tahoma" w:hAnsi="Times New Roman" w:cs="Times New Roman"/>
                <w:sz w:val="24"/>
                <w:szCs w:val="24"/>
                <w:lang w:val="tr-TR"/>
              </w:rPr>
              <w:t xml:space="preserve">. </w:t>
            </w:r>
            <w:r w:rsidR="0033570B">
              <w:rPr>
                <w:rFonts w:ascii="Times New Roman" w:eastAsia="Tahoma" w:hAnsi="Times New Roman" w:cs="Times New Roman"/>
                <w:sz w:val="24"/>
                <w:szCs w:val="24"/>
                <w:lang w:val="tr-TR"/>
              </w:rPr>
              <w:t xml:space="preserve">Konuşmayı, sohbet etmeyi seviyor. </w:t>
            </w:r>
            <w:r w:rsidR="00733C96">
              <w:rPr>
                <w:rFonts w:ascii="Times New Roman" w:eastAsia="Tahoma" w:hAnsi="Times New Roman" w:cs="Times New Roman"/>
                <w:sz w:val="24"/>
                <w:szCs w:val="24"/>
                <w:lang w:val="tr-TR"/>
              </w:rPr>
              <w:t>Herhangi bir konuyu k</w:t>
            </w:r>
            <w:r w:rsidR="00733C96" w:rsidRPr="00733C96">
              <w:rPr>
                <w:rFonts w:ascii="Times New Roman" w:eastAsia="Tahoma" w:hAnsi="Times New Roman" w:cs="Times New Roman"/>
                <w:sz w:val="24"/>
                <w:szCs w:val="24"/>
                <w:lang w:val="tr-TR"/>
              </w:rPr>
              <w:t>endi cümleleriyle yeniden ifade ede</w:t>
            </w:r>
            <w:r w:rsidR="00733C96">
              <w:rPr>
                <w:rFonts w:ascii="Times New Roman" w:eastAsia="Tahoma" w:hAnsi="Times New Roman" w:cs="Times New Roman"/>
                <w:sz w:val="24"/>
                <w:szCs w:val="24"/>
                <w:lang w:val="tr-TR"/>
              </w:rPr>
              <w:t xml:space="preserve">biliyor. </w:t>
            </w:r>
            <w:r w:rsidR="00F767C6" w:rsidRPr="00F767C6">
              <w:rPr>
                <w:rFonts w:ascii="Times New Roman" w:eastAsia="Tahoma" w:hAnsi="Times New Roman" w:cs="Times New Roman"/>
                <w:sz w:val="24"/>
                <w:szCs w:val="24"/>
                <w:lang w:val="tr-TR"/>
              </w:rPr>
              <w:t>Hedef kitleye uygun sözlü sunum yapar</w:t>
            </w:r>
            <w:r w:rsidR="00F767C6">
              <w:rPr>
                <w:rFonts w:ascii="Times New Roman" w:eastAsia="Tahoma" w:hAnsi="Times New Roman" w:cs="Times New Roman"/>
                <w:sz w:val="24"/>
                <w:szCs w:val="24"/>
                <w:lang w:val="tr-TR"/>
              </w:rPr>
              <w:t xml:space="preserve">ken </w:t>
            </w:r>
            <w:r w:rsidR="005B3CA4">
              <w:rPr>
                <w:rFonts w:ascii="Times New Roman" w:eastAsia="Tahoma" w:hAnsi="Times New Roman" w:cs="Times New Roman"/>
                <w:sz w:val="24"/>
                <w:szCs w:val="24"/>
                <w:lang w:val="tr-TR"/>
              </w:rPr>
              <w:t>oldukça özgüvenli hareket ediyor. Kendisini düzgün bir şekilde konuşarak dinletiyor.</w:t>
            </w:r>
            <w:r w:rsidR="00612D26">
              <w:rPr>
                <w:rFonts w:ascii="Times New Roman" w:eastAsia="Tahoma" w:hAnsi="Times New Roman" w:cs="Times New Roman"/>
                <w:sz w:val="24"/>
                <w:szCs w:val="24"/>
                <w:lang w:val="tr-TR"/>
              </w:rPr>
              <w:t xml:space="preserve"> </w:t>
            </w:r>
            <w:r w:rsidR="003E7AD4">
              <w:rPr>
                <w:rFonts w:ascii="Times New Roman" w:eastAsia="Tahoma" w:hAnsi="Times New Roman" w:cs="Times New Roman"/>
                <w:sz w:val="24"/>
                <w:szCs w:val="24"/>
                <w:lang w:val="tr-TR"/>
              </w:rPr>
              <w:t xml:space="preserve">Konuşurken dil </w:t>
            </w:r>
            <w:proofErr w:type="spellStart"/>
            <w:r w:rsidR="003E7AD4">
              <w:rPr>
                <w:rFonts w:ascii="Times New Roman" w:eastAsia="Tahoma" w:hAnsi="Times New Roman" w:cs="Times New Roman"/>
                <w:sz w:val="24"/>
                <w:szCs w:val="24"/>
                <w:lang w:val="tr-TR"/>
              </w:rPr>
              <w:t>bilgis</w:t>
            </w:r>
            <w:r w:rsidR="003E7AD4">
              <w:rPr>
                <w:rFonts w:ascii="Times New Roman" w:eastAsia="Tahoma" w:hAnsi="Times New Roman" w:cs="Times New Roman"/>
                <w:sz w:val="24"/>
                <w:szCs w:val="24"/>
              </w:rPr>
              <w:t>i</w:t>
            </w:r>
            <w:proofErr w:type="spellEnd"/>
            <w:r w:rsidR="003E7AD4">
              <w:rPr>
                <w:rFonts w:ascii="Times New Roman" w:eastAsia="Tahoma" w:hAnsi="Times New Roman" w:cs="Times New Roman"/>
                <w:sz w:val="24"/>
                <w:szCs w:val="24"/>
                <w:lang w:val="tr-TR"/>
              </w:rPr>
              <w:t xml:space="preserve"> kurallarına d</w:t>
            </w:r>
            <w:proofErr w:type="spellStart"/>
            <w:r w:rsidR="003E7AD4">
              <w:rPr>
                <w:rFonts w:ascii="Times New Roman" w:eastAsia="Tahoma" w:hAnsi="Times New Roman" w:cs="Times New Roman"/>
                <w:sz w:val="24"/>
                <w:szCs w:val="24"/>
              </w:rPr>
              <w:t>ikkat</w:t>
            </w:r>
            <w:proofErr w:type="spellEnd"/>
            <w:r w:rsidR="003E7AD4">
              <w:rPr>
                <w:rFonts w:ascii="Times New Roman" w:eastAsia="Tahoma" w:hAnsi="Times New Roman" w:cs="Times New Roman"/>
                <w:sz w:val="24"/>
                <w:szCs w:val="24"/>
                <w:lang w:val="tr-TR"/>
              </w:rPr>
              <w:t xml:space="preserve"> ediyor. </w:t>
            </w:r>
            <w:r w:rsidR="00FE3E12">
              <w:rPr>
                <w:rFonts w:ascii="Times New Roman" w:eastAsia="Tahoma" w:hAnsi="Times New Roman" w:cs="Times New Roman"/>
                <w:sz w:val="24"/>
                <w:szCs w:val="24"/>
                <w:lang w:val="tr-TR"/>
              </w:rPr>
              <w:t xml:space="preserve">Cümlelerin kelimelerden, kelimelerin harflerden oluştuğunu biliyor. Kelimeleri düzgünce heceliyor. </w:t>
            </w:r>
            <w:r w:rsidR="009F382C">
              <w:rPr>
                <w:rFonts w:ascii="Times New Roman" w:eastAsia="Tahoma" w:hAnsi="Times New Roman" w:cs="Times New Roman"/>
                <w:sz w:val="24"/>
                <w:szCs w:val="24"/>
                <w:lang w:val="tr-TR"/>
              </w:rPr>
              <w:t>Yazı ve görseli ayırt edebi</w:t>
            </w:r>
            <w:r w:rsidR="003363EB">
              <w:rPr>
                <w:rFonts w:ascii="Times New Roman" w:eastAsia="Tahoma" w:hAnsi="Times New Roman" w:cs="Times New Roman"/>
                <w:sz w:val="24"/>
                <w:szCs w:val="24"/>
                <w:lang w:val="tr-TR"/>
              </w:rPr>
              <w:t>liyor</w:t>
            </w:r>
            <w:r w:rsidR="009F382C">
              <w:rPr>
                <w:rFonts w:ascii="Times New Roman" w:eastAsia="Tahoma" w:hAnsi="Times New Roman" w:cs="Times New Roman"/>
                <w:sz w:val="24"/>
                <w:szCs w:val="24"/>
                <w:lang w:val="tr-TR"/>
              </w:rPr>
              <w:t xml:space="preserve">. </w:t>
            </w:r>
            <w:r w:rsidR="00533C57" w:rsidRPr="00665860">
              <w:rPr>
                <w:rFonts w:ascii="Times New Roman" w:eastAsia="Tahoma" w:hAnsi="Times New Roman" w:cs="Times New Roman"/>
                <w:sz w:val="24"/>
                <w:szCs w:val="24"/>
                <w:lang w:val="tr-TR"/>
              </w:rPr>
              <w:t xml:space="preserve">Boyama ve çizgi çalışmalarında </w:t>
            </w:r>
            <w:r w:rsidR="00C81BE9" w:rsidRPr="00665860">
              <w:rPr>
                <w:rFonts w:ascii="Times New Roman" w:eastAsia="Tahoma" w:hAnsi="Times New Roman" w:cs="Times New Roman"/>
                <w:sz w:val="24"/>
                <w:szCs w:val="24"/>
                <w:lang w:val="tr-TR"/>
              </w:rPr>
              <w:t>istekli. Sınırlı alan bo</w:t>
            </w:r>
            <w:r w:rsidR="0014626D" w:rsidRPr="00665860">
              <w:rPr>
                <w:rFonts w:ascii="Times New Roman" w:eastAsia="Tahoma" w:hAnsi="Times New Roman" w:cs="Times New Roman"/>
                <w:sz w:val="24"/>
                <w:szCs w:val="24"/>
                <w:lang w:val="tr-TR"/>
              </w:rPr>
              <w:t>yamada</w:t>
            </w:r>
            <w:r w:rsidR="00EF6CE2">
              <w:rPr>
                <w:rFonts w:ascii="Times New Roman" w:eastAsia="Tahoma" w:hAnsi="Times New Roman" w:cs="Times New Roman"/>
                <w:sz w:val="24"/>
                <w:szCs w:val="24"/>
                <w:lang w:val="tr-TR"/>
              </w:rPr>
              <w:t xml:space="preserve"> ve çizgi çalışmalarında</w:t>
            </w:r>
            <w:r w:rsidR="0014626D" w:rsidRPr="00665860">
              <w:rPr>
                <w:rFonts w:ascii="Times New Roman" w:eastAsia="Tahoma" w:hAnsi="Times New Roman" w:cs="Times New Roman"/>
                <w:sz w:val="24"/>
                <w:szCs w:val="24"/>
                <w:lang w:val="tr-TR"/>
              </w:rPr>
              <w:t xml:space="preserve"> </w:t>
            </w:r>
            <w:r w:rsidR="0006639C" w:rsidRPr="00665860">
              <w:rPr>
                <w:rFonts w:ascii="Times New Roman" w:eastAsia="Tahoma" w:hAnsi="Times New Roman" w:cs="Times New Roman"/>
                <w:sz w:val="24"/>
                <w:szCs w:val="24"/>
                <w:lang w:val="tr-TR"/>
              </w:rPr>
              <w:t>d</w:t>
            </w:r>
            <w:r w:rsidR="00C81BE9" w:rsidRPr="00665860">
              <w:rPr>
                <w:rFonts w:ascii="Times New Roman" w:eastAsia="Tahoma" w:hAnsi="Times New Roman" w:cs="Times New Roman"/>
                <w:sz w:val="24"/>
                <w:szCs w:val="24"/>
                <w:lang w:val="tr-TR"/>
              </w:rPr>
              <w:t xml:space="preserve">aha fazla çalışma yaparak </w:t>
            </w:r>
            <w:r w:rsidR="0006639C" w:rsidRPr="00665860">
              <w:rPr>
                <w:rFonts w:ascii="Times New Roman" w:eastAsia="Tahoma" w:hAnsi="Times New Roman" w:cs="Times New Roman"/>
                <w:sz w:val="24"/>
                <w:szCs w:val="24"/>
                <w:lang w:val="tr-TR"/>
              </w:rPr>
              <w:t xml:space="preserve">erken okuryazarlık becerileri geliştirilebilir. </w:t>
            </w:r>
            <w:r w:rsidR="003363EB">
              <w:rPr>
                <w:rFonts w:ascii="Times New Roman" w:eastAsia="Tahoma" w:hAnsi="Times New Roman" w:cs="Times New Roman"/>
                <w:sz w:val="24"/>
                <w:szCs w:val="24"/>
                <w:lang w:val="tr-TR"/>
              </w:rPr>
              <w:t>Kendi ismini yazabiliyor.</w:t>
            </w:r>
            <w:r w:rsidR="00EF6CE2">
              <w:rPr>
                <w:rFonts w:ascii="Times New Roman" w:eastAsia="Tahoma" w:hAnsi="Times New Roman" w:cs="Times New Roman"/>
                <w:sz w:val="24"/>
                <w:szCs w:val="24"/>
                <w:lang w:val="tr-TR"/>
              </w:rPr>
              <w:t xml:space="preserve"> </w:t>
            </w:r>
            <w:r w:rsidR="00BC22F6" w:rsidRPr="00665860">
              <w:rPr>
                <w:rFonts w:ascii="Times New Roman" w:eastAsia="Tahoma" w:hAnsi="Times New Roman" w:cs="Times New Roman"/>
                <w:sz w:val="24"/>
                <w:szCs w:val="24"/>
                <w:lang w:val="tr-TR"/>
              </w:rPr>
              <w:t xml:space="preserve">Matematik alanında </w:t>
            </w:r>
            <w:r w:rsidR="00E369A7" w:rsidRPr="00665860">
              <w:rPr>
                <w:rFonts w:ascii="Times New Roman" w:eastAsia="Tahoma" w:hAnsi="Times New Roman" w:cs="Times New Roman"/>
                <w:sz w:val="24"/>
                <w:szCs w:val="24"/>
                <w:lang w:val="tr-TR"/>
              </w:rPr>
              <w:t xml:space="preserve">ritmik </w:t>
            </w:r>
            <w:r w:rsidR="00E56D1A" w:rsidRPr="00665860">
              <w:rPr>
                <w:rFonts w:ascii="Times New Roman" w:eastAsia="Tahoma" w:hAnsi="Times New Roman" w:cs="Times New Roman"/>
                <w:sz w:val="24"/>
                <w:szCs w:val="24"/>
                <w:lang w:val="tr-TR"/>
              </w:rPr>
              <w:t xml:space="preserve">sayma becerisini iyi bir şekilde </w:t>
            </w:r>
            <w:r w:rsidR="00E369A7" w:rsidRPr="00665860">
              <w:rPr>
                <w:rFonts w:ascii="Times New Roman" w:eastAsia="Tahoma" w:hAnsi="Times New Roman" w:cs="Times New Roman"/>
                <w:sz w:val="24"/>
                <w:szCs w:val="24"/>
                <w:lang w:val="tr-TR"/>
              </w:rPr>
              <w:t>gösteri</w:t>
            </w:r>
            <w:r w:rsidR="00A0539A">
              <w:rPr>
                <w:rFonts w:ascii="Times New Roman" w:eastAsia="Tahoma" w:hAnsi="Times New Roman" w:cs="Times New Roman"/>
                <w:sz w:val="24"/>
                <w:szCs w:val="24"/>
                <w:lang w:val="tr-TR"/>
              </w:rPr>
              <w:t>yor</w:t>
            </w:r>
            <w:r w:rsidR="00E369A7" w:rsidRPr="00665860">
              <w:rPr>
                <w:rFonts w:ascii="Times New Roman" w:eastAsia="Tahoma" w:hAnsi="Times New Roman" w:cs="Times New Roman"/>
                <w:sz w:val="24"/>
                <w:szCs w:val="24"/>
                <w:lang w:val="tr-TR"/>
              </w:rPr>
              <w:t>.</w:t>
            </w:r>
            <w:r w:rsidR="009F382C">
              <w:rPr>
                <w:rFonts w:ascii="Times New Roman" w:eastAsia="Tahoma" w:hAnsi="Times New Roman" w:cs="Times New Roman"/>
                <w:sz w:val="24"/>
                <w:szCs w:val="24"/>
                <w:lang w:val="tr-TR"/>
              </w:rPr>
              <w:t xml:space="preserve"> </w:t>
            </w:r>
            <w:r w:rsidR="00EA6DF3">
              <w:rPr>
                <w:rFonts w:ascii="Times New Roman" w:eastAsia="Tahoma" w:hAnsi="Times New Roman" w:cs="Times New Roman"/>
                <w:sz w:val="24"/>
                <w:szCs w:val="24"/>
                <w:lang w:val="tr-TR"/>
              </w:rPr>
              <w:t xml:space="preserve">Önceki ve sonraki sayıları </w:t>
            </w:r>
            <w:r w:rsidR="0072308F">
              <w:rPr>
                <w:rFonts w:ascii="Times New Roman" w:eastAsia="Tahoma" w:hAnsi="Times New Roman" w:cs="Times New Roman"/>
                <w:sz w:val="24"/>
                <w:szCs w:val="24"/>
                <w:lang w:val="tr-TR"/>
              </w:rPr>
              <w:t xml:space="preserve">bulup söylemede </w:t>
            </w:r>
            <w:r w:rsidR="00EA6265">
              <w:rPr>
                <w:rFonts w:ascii="Times New Roman" w:eastAsia="Tahoma" w:hAnsi="Times New Roman" w:cs="Times New Roman"/>
                <w:sz w:val="24"/>
                <w:szCs w:val="24"/>
                <w:lang w:val="tr-TR"/>
              </w:rPr>
              <w:t xml:space="preserve">desteğe ihtiyaç duyuyor. </w:t>
            </w:r>
            <w:r w:rsidR="000C24C5" w:rsidRPr="00665860">
              <w:rPr>
                <w:rFonts w:ascii="Times New Roman" w:eastAsia="Tahoma" w:hAnsi="Times New Roman" w:cs="Times New Roman"/>
                <w:sz w:val="24"/>
                <w:szCs w:val="24"/>
                <w:lang w:val="tr-TR"/>
              </w:rPr>
              <w:t xml:space="preserve">Parça bütün ilişkisini </w:t>
            </w:r>
            <w:r w:rsidR="00B637B0">
              <w:rPr>
                <w:rFonts w:ascii="Times New Roman" w:eastAsia="Tahoma" w:hAnsi="Times New Roman" w:cs="Times New Roman"/>
                <w:sz w:val="24"/>
                <w:szCs w:val="24"/>
                <w:lang w:val="tr-TR"/>
              </w:rPr>
              <w:t xml:space="preserve">iyi biliyor </w:t>
            </w:r>
            <w:r w:rsidR="000C24C5" w:rsidRPr="00665860">
              <w:rPr>
                <w:rFonts w:ascii="Times New Roman" w:eastAsia="Tahoma" w:hAnsi="Times New Roman" w:cs="Times New Roman"/>
                <w:sz w:val="24"/>
                <w:szCs w:val="24"/>
                <w:lang w:val="tr-TR"/>
              </w:rPr>
              <w:t xml:space="preserve">ve </w:t>
            </w:r>
            <w:r w:rsidR="00625367" w:rsidRPr="00665860">
              <w:rPr>
                <w:rFonts w:ascii="Times New Roman" w:eastAsia="Tahoma" w:hAnsi="Times New Roman" w:cs="Times New Roman"/>
                <w:sz w:val="24"/>
                <w:szCs w:val="24"/>
                <w:lang w:val="tr-TR"/>
              </w:rPr>
              <w:t xml:space="preserve">yapboz gibi parça bütün gerektiren etkinliklerde </w:t>
            </w:r>
            <w:r w:rsidR="00B637B0">
              <w:rPr>
                <w:rFonts w:ascii="Times New Roman" w:eastAsia="Tahoma" w:hAnsi="Times New Roman" w:cs="Times New Roman"/>
                <w:sz w:val="24"/>
                <w:szCs w:val="24"/>
                <w:lang w:val="tr-TR"/>
              </w:rPr>
              <w:t>oldukça iyi.</w:t>
            </w:r>
            <w:r w:rsidR="00625367" w:rsidRPr="00665860">
              <w:rPr>
                <w:rFonts w:ascii="Times New Roman" w:eastAsia="Tahoma" w:hAnsi="Times New Roman" w:cs="Times New Roman"/>
                <w:sz w:val="24"/>
                <w:szCs w:val="24"/>
                <w:lang w:val="tr-TR"/>
              </w:rPr>
              <w:t xml:space="preserve"> Matematiksel problemlerin çözümlerini anlayabilir ve açıklayabilir.</w:t>
            </w:r>
            <w:r w:rsidR="0072308F">
              <w:rPr>
                <w:rFonts w:ascii="Times New Roman" w:eastAsia="Tahoma" w:hAnsi="Times New Roman" w:cs="Times New Roman"/>
                <w:sz w:val="24"/>
                <w:szCs w:val="24"/>
                <w:lang w:val="tr-TR"/>
              </w:rPr>
              <w:t xml:space="preserve"> </w:t>
            </w:r>
            <w:r w:rsidR="00625367" w:rsidRPr="00665860">
              <w:rPr>
                <w:rFonts w:ascii="Times New Roman" w:eastAsia="Tahoma" w:hAnsi="Times New Roman" w:cs="Times New Roman"/>
                <w:sz w:val="24"/>
                <w:szCs w:val="24"/>
                <w:lang w:val="tr-TR"/>
              </w:rPr>
              <w:t xml:space="preserve"> </w:t>
            </w:r>
            <w:r w:rsidR="007948D7">
              <w:rPr>
                <w:rFonts w:ascii="Times New Roman" w:eastAsia="Tahoma" w:hAnsi="Times New Roman" w:cs="Times New Roman"/>
                <w:sz w:val="24"/>
                <w:szCs w:val="24"/>
                <w:lang w:val="tr-TR"/>
              </w:rPr>
              <w:t xml:space="preserve">Problemlere </w:t>
            </w:r>
            <w:r w:rsidR="00E338DE">
              <w:rPr>
                <w:rFonts w:ascii="Times New Roman" w:eastAsia="Tahoma" w:hAnsi="Times New Roman" w:cs="Times New Roman"/>
                <w:sz w:val="24"/>
                <w:szCs w:val="24"/>
                <w:lang w:val="tr-TR"/>
              </w:rPr>
              <w:t xml:space="preserve">farklı </w:t>
            </w:r>
            <w:r w:rsidR="007948D7">
              <w:rPr>
                <w:rFonts w:ascii="Times New Roman" w:eastAsia="Tahoma" w:hAnsi="Times New Roman" w:cs="Times New Roman"/>
                <w:sz w:val="24"/>
                <w:szCs w:val="24"/>
                <w:lang w:val="tr-TR"/>
              </w:rPr>
              <w:t>çözüm</w:t>
            </w:r>
            <w:r w:rsidR="00E338DE">
              <w:rPr>
                <w:rFonts w:ascii="Times New Roman" w:eastAsia="Tahoma" w:hAnsi="Times New Roman" w:cs="Times New Roman"/>
                <w:sz w:val="24"/>
                <w:szCs w:val="24"/>
                <w:lang w:val="tr-TR"/>
              </w:rPr>
              <w:t>ler</w:t>
            </w:r>
            <w:r w:rsidR="007948D7">
              <w:rPr>
                <w:rFonts w:ascii="Times New Roman" w:eastAsia="Tahoma" w:hAnsi="Times New Roman" w:cs="Times New Roman"/>
                <w:sz w:val="24"/>
                <w:szCs w:val="24"/>
                <w:lang w:val="tr-TR"/>
              </w:rPr>
              <w:t xml:space="preserve"> üret</w:t>
            </w:r>
            <w:r w:rsidR="00E338DE">
              <w:rPr>
                <w:rFonts w:ascii="Times New Roman" w:eastAsia="Tahoma" w:hAnsi="Times New Roman" w:cs="Times New Roman"/>
                <w:sz w:val="24"/>
                <w:szCs w:val="24"/>
                <w:lang w:val="tr-TR"/>
              </w:rPr>
              <w:t xml:space="preserve">iyor. </w:t>
            </w:r>
            <w:r w:rsidR="00F57D00" w:rsidRPr="00665860">
              <w:rPr>
                <w:rFonts w:ascii="Times New Roman" w:eastAsia="Tahoma" w:hAnsi="Times New Roman" w:cs="Times New Roman"/>
                <w:sz w:val="24"/>
                <w:szCs w:val="24"/>
                <w:lang w:val="tr-TR"/>
              </w:rPr>
              <w:t xml:space="preserve">İsmi söylenen şekli </w:t>
            </w:r>
            <w:r w:rsidR="00FD5781" w:rsidRPr="00665860">
              <w:rPr>
                <w:rFonts w:ascii="Times New Roman" w:eastAsia="Tahoma" w:hAnsi="Times New Roman" w:cs="Times New Roman"/>
                <w:sz w:val="24"/>
                <w:szCs w:val="24"/>
                <w:lang w:val="tr-TR"/>
              </w:rPr>
              <w:t>gösteri</w:t>
            </w:r>
            <w:r w:rsidR="00A05180">
              <w:rPr>
                <w:rFonts w:ascii="Times New Roman" w:eastAsia="Tahoma" w:hAnsi="Times New Roman" w:cs="Times New Roman"/>
                <w:sz w:val="24"/>
                <w:szCs w:val="24"/>
                <w:lang w:val="tr-TR"/>
              </w:rPr>
              <w:t>yor</w:t>
            </w:r>
            <w:r w:rsidR="007948D7">
              <w:rPr>
                <w:rFonts w:ascii="Times New Roman" w:eastAsia="Tahoma" w:hAnsi="Times New Roman" w:cs="Times New Roman"/>
                <w:sz w:val="24"/>
                <w:szCs w:val="24"/>
                <w:lang w:val="tr-TR"/>
              </w:rPr>
              <w:t xml:space="preserve"> ve şeklin özelliklerini açıkl</w:t>
            </w:r>
            <w:r w:rsidR="00A05180">
              <w:rPr>
                <w:rFonts w:ascii="Times New Roman" w:eastAsia="Tahoma" w:hAnsi="Times New Roman" w:cs="Times New Roman"/>
                <w:sz w:val="24"/>
                <w:szCs w:val="24"/>
                <w:lang w:val="tr-TR"/>
              </w:rPr>
              <w:t>ıyor. Örüntüyü güzelce kavr</w:t>
            </w:r>
            <w:r w:rsidR="00635959">
              <w:rPr>
                <w:rFonts w:ascii="Times New Roman" w:eastAsia="Tahoma" w:hAnsi="Times New Roman" w:cs="Times New Roman"/>
                <w:sz w:val="24"/>
                <w:szCs w:val="24"/>
                <w:lang w:val="tr-TR"/>
              </w:rPr>
              <w:t>adı ve uyguluyor.</w:t>
            </w:r>
            <w:r w:rsidR="00441843">
              <w:rPr>
                <w:rFonts w:ascii="Times New Roman" w:eastAsia="Tahoma" w:hAnsi="Times New Roman" w:cs="Times New Roman"/>
                <w:sz w:val="24"/>
                <w:szCs w:val="24"/>
                <w:lang w:val="tr-TR"/>
              </w:rPr>
              <w:t xml:space="preserve"> </w:t>
            </w:r>
            <w:r w:rsidR="004170EF" w:rsidRPr="00665860">
              <w:rPr>
                <w:rFonts w:ascii="Times New Roman" w:eastAsia="Tahoma" w:hAnsi="Times New Roman" w:cs="Times New Roman"/>
                <w:sz w:val="24"/>
                <w:szCs w:val="24"/>
                <w:lang w:val="tr-TR"/>
              </w:rPr>
              <w:t xml:space="preserve">Fen alanında nesneleri gözlemleyip özelliklerini </w:t>
            </w:r>
            <w:r w:rsidR="00812508" w:rsidRPr="00665860">
              <w:rPr>
                <w:rFonts w:ascii="Times New Roman" w:eastAsia="Tahoma" w:hAnsi="Times New Roman" w:cs="Times New Roman"/>
                <w:sz w:val="24"/>
                <w:szCs w:val="24"/>
                <w:lang w:val="tr-TR"/>
              </w:rPr>
              <w:t>doğru bir şekilde betiml</w:t>
            </w:r>
            <w:r w:rsidR="00635959">
              <w:rPr>
                <w:rFonts w:ascii="Times New Roman" w:eastAsia="Tahoma" w:hAnsi="Times New Roman" w:cs="Times New Roman"/>
                <w:sz w:val="24"/>
                <w:szCs w:val="24"/>
                <w:lang w:val="tr-TR"/>
              </w:rPr>
              <w:t>iyor</w:t>
            </w:r>
            <w:r w:rsidR="00812508" w:rsidRPr="00665860">
              <w:rPr>
                <w:rFonts w:ascii="Times New Roman" w:eastAsia="Tahoma" w:hAnsi="Times New Roman" w:cs="Times New Roman"/>
                <w:sz w:val="24"/>
                <w:szCs w:val="24"/>
                <w:lang w:val="tr-TR"/>
              </w:rPr>
              <w:t>.</w:t>
            </w:r>
            <w:r w:rsidR="00FA2B12">
              <w:rPr>
                <w:rFonts w:ascii="Times New Roman" w:eastAsia="Tahoma" w:hAnsi="Times New Roman" w:cs="Times New Roman"/>
                <w:sz w:val="24"/>
                <w:szCs w:val="24"/>
                <w:lang w:val="tr-TR"/>
              </w:rPr>
              <w:t xml:space="preserve"> Bilimsel gözlem yapma, sınıflandırma, </w:t>
            </w:r>
            <w:r w:rsidR="00EE67F5">
              <w:rPr>
                <w:rFonts w:ascii="Times New Roman" w:eastAsia="Tahoma" w:hAnsi="Times New Roman" w:cs="Times New Roman"/>
                <w:sz w:val="24"/>
                <w:szCs w:val="24"/>
                <w:lang w:val="tr-TR"/>
              </w:rPr>
              <w:t>veriye dayalı tahminlerde bulunma becerilerinde başarılı.</w:t>
            </w:r>
            <w:r w:rsidR="00812508" w:rsidRPr="00665860">
              <w:rPr>
                <w:rFonts w:ascii="Times New Roman" w:eastAsia="Tahoma" w:hAnsi="Times New Roman" w:cs="Times New Roman"/>
                <w:sz w:val="24"/>
                <w:szCs w:val="24"/>
                <w:lang w:val="tr-TR"/>
              </w:rPr>
              <w:t xml:space="preserve"> </w:t>
            </w:r>
            <w:r w:rsidR="00E70C54" w:rsidRPr="00665860">
              <w:rPr>
                <w:rFonts w:ascii="Times New Roman" w:eastAsia="Tahoma" w:hAnsi="Times New Roman" w:cs="Times New Roman"/>
                <w:sz w:val="24"/>
                <w:szCs w:val="24"/>
                <w:lang w:val="tr-TR"/>
              </w:rPr>
              <w:t xml:space="preserve">Günün farklı zamanlarını </w:t>
            </w:r>
            <w:r w:rsidR="003A2F13">
              <w:rPr>
                <w:rFonts w:ascii="Times New Roman" w:eastAsia="Tahoma" w:hAnsi="Times New Roman" w:cs="Times New Roman"/>
                <w:sz w:val="24"/>
                <w:szCs w:val="24"/>
                <w:lang w:val="tr-TR"/>
              </w:rPr>
              <w:t>sabah öğle ve akşam şeklinde doğru ifade ed</w:t>
            </w:r>
            <w:r w:rsidR="00EE67F5">
              <w:rPr>
                <w:rFonts w:ascii="Times New Roman" w:eastAsia="Tahoma" w:hAnsi="Times New Roman" w:cs="Times New Roman"/>
                <w:sz w:val="24"/>
                <w:szCs w:val="24"/>
                <w:lang w:val="tr-TR"/>
              </w:rPr>
              <w:t>iyor</w:t>
            </w:r>
            <w:r w:rsidR="00B07029" w:rsidRPr="00665860">
              <w:rPr>
                <w:rFonts w:ascii="Times New Roman" w:eastAsia="Tahoma" w:hAnsi="Times New Roman" w:cs="Times New Roman"/>
                <w:sz w:val="24"/>
                <w:szCs w:val="24"/>
                <w:lang w:val="tr-TR"/>
              </w:rPr>
              <w:t>.</w:t>
            </w:r>
            <w:r w:rsidR="008127AB" w:rsidRPr="00665860">
              <w:rPr>
                <w:rFonts w:ascii="Times New Roman" w:eastAsia="Tahoma" w:hAnsi="Times New Roman" w:cs="Times New Roman"/>
                <w:sz w:val="24"/>
                <w:szCs w:val="24"/>
                <w:lang w:val="tr-TR"/>
              </w:rPr>
              <w:t xml:space="preserve"> Sosyal alanda </w:t>
            </w:r>
            <w:r w:rsidR="003458D8">
              <w:rPr>
                <w:rFonts w:ascii="Times New Roman" w:eastAsia="Tahoma" w:hAnsi="Times New Roman" w:cs="Times New Roman"/>
                <w:sz w:val="24"/>
                <w:szCs w:val="24"/>
                <w:lang w:val="tr-TR"/>
              </w:rPr>
              <w:t>zaman algısı</w:t>
            </w:r>
            <w:r w:rsidR="0069376A">
              <w:rPr>
                <w:rFonts w:ascii="Times New Roman" w:eastAsia="Tahoma" w:hAnsi="Times New Roman" w:cs="Times New Roman"/>
                <w:sz w:val="24"/>
                <w:szCs w:val="24"/>
                <w:lang w:val="tr-TR"/>
              </w:rPr>
              <w:t xml:space="preserve">nın farkında. </w:t>
            </w:r>
            <w:r w:rsidR="004414E6" w:rsidRPr="00665860">
              <w:rPr>
                <w:rFonts w:ascii="Times New Roman" w:eastAsia="Tahoma" w:hAnsi="Times New Roman" w:cs="Times New Roman"/>
                <w:sz w:val="24"/>
                <w:szCs w:val="24"/>
                <w:lang w:val="tr-TR"/>
              </w:rPr>
              <w:t>Milli ve dini bayramlar</w:t>
            </w:r>
            <w:r w:rsidR="0069376A">
              <w:rPr>
                <w:rFonts w:ascii="Times New Roman" w:eastAsia="Tahoma" w:hAnsi="Times New Roman" w:cs="Times New Roman"/>
                <w:sz w:val="24"/>
                <w:szCs w:val="24"/>
                <w:lang w:val="tr-TR"/>
              </w:rPr>
              <w:t xml:space="preserve">da </w:t>
            </w:r>
            <w:r w:rsidR="004414E6" w:rsidRPr="00665860">
              <w:rPr>
                <w:rFonts w:ascii="Times New Roman" w:eastAsia="Tahoma" w:hAnsi="Times New Roman" w:cs="Times New Roman"/>
                <w:sz w:val="24"/>
                <w:szCs w:val="24"/>
                <w:lang w:val="tr-TR"/>
              </w:rPr>
              <w:t xml:space="preserve">yapılacak etkinliklerle ilgili fikir yürütür ve etkinliklere katılır. Mustafa Kemal Atatürk’ü tanır ve Türk toplumu için önemini </w:t>
            </w:r>
            <w:r w:rsidR="0069376A">
              <w:rPr>
                <w:rFonts w:ascii="Times New Roman" w:eastAsia="Tahoma" w:hAnsi="Times New Roman" w:cs="Times New Roman"/>
                <w:sz w:val="24"/>
                <w:szCs w:val="24"/>
                <w:lang w:val="tr-TR"/>
              </w:rPr>
              <w:t>açıklar</w:t>
            </w:r>
            <w:r w:rsidR="00CE7EE1">
              <w:rPr>
                <w:rFonts w:ascii="Times New Roman" w:eastAsia="Tahoma" w:hAnsi="Times New Roman" w:cs="Times New Roman"/>
                <w:sz w:val="24"/>
                <w:szCs w:val="24"/>
                <w:lang w:val="tr-TR"/>
              </w:rPr>
              <w:t>. Hareket ve sağlık alanından b</w:t>
            </w:r>
            <w:r w:rsidR="00CE7EE1" w:rsidRPr="00665860">
              <w:rPr>
                <w:rFonts w:ascii="Times New Roman" w:eastAsia="Tahoma" w:hAnsi="Times New Roman" w:cs="Times New Roman"/>
                <w:sz w:val="24"/>
                <w:szCs w:val="24"/>
                <w:lang w:val="tr-TR"/>
              </w:rPr>
              <w:t xml:space="preserve">üyük ve küçük kaslarıyla ilgili etkinlikleri </w:t>
            </w:r>
            <w:r w:rsidR="00F440FC">
              <w:rPr>
                <w:rFonts w:ascii="Times New Roman" w:eastAsia="Tahoma" w:hAnsi="Times New Roman" w:cs="Times New Roman"/>
                <w:sz w:val="24"/>
                <w:szCs w:val="24"/>
                <w:lang w:val="tr-TR"/>
              </w:rPr>
              <w:t>yaşının gerektirdiği gibi</w:t>
            </w:r>
            <w:r w:rsidR="004751F9">
              <w:rPr>
                <w:rFonts w:ascii="Times New Roman" w:eastAsia="Tahoma" w:hAnsi="Times New Roman" w:cs="Times New Roman"/>
                <w:sz w:val="24"/>
                <w:szCs w:val="24"/>
                <w:lang w:val="tr-TR"/>
              </w:rPr>
              <w:t xml:space="preserve"> yapar.</w:t>
            </w:r>
            <w:r w:rsidR="00F440FC">
              <w:rPr>
                <w:rFonts w:ascii="Times New Roman" w:eastAsia="Tahoma" w:hAnsi="Times New Roman" w:cs="Times New Roman"/>
                <w:sz w:val="24"/>
                <w:szCs w:val="24"/>
                <w:lang w:val="tr-TR"/>
              </w:rPr>
              <w:t xml:space="preserve"> </w:t>
            </w:r>
            <w:r w:rsidR="00DC24AE" w:rsidRPr="00665860">
              <w:rPr>
                <w:rFonts w:ascii="Times New Roman" w:eastAsia="Tahoma" w:hAnsi="Times New Roman" w:cs="Times New Roman"/>
                <w:sz w:val="24"/>
                <w:szCs w:val="24"/>
                <w:lang w:val="tr-TR"/>
              </w:rPr>
              <w:t xml:space="preserve">Nesne kontrolü gerektiren hareketleri yaparken </w:t>
            </w:r>
            <w:r w:rsidR="004751F9">
              <w:rPr>
                <w:rFonts w:ascii="Times New Roman" w:eastAsia="Tahoma" w:hAnsi="Times New Roman" w:cs="Times New Roman"/>
                <w:sz w:val="24"/>
                <w:szCs w:val="24"/>
                <w:lang w:val="tr-TR"/>
              </w:rPr>
              <w:t>daha çok deneyime ihtiyaç duyar</w:t>
            </w:r>
            <w:r w:rsidR="00DC24AE" w:rsidRPr="00665860">
              <w:rPr>
                <w:rFonts w:ascii="Times New Roman" w:eastAsia="Tahoma" w:hAnsi="Times New Roman" w:cs="Times New Roman"/>
                <w:sz w:val="24"/>
                <w:szCs w:val="24"/>
                <w:lang w:val="tr-TR"/>
              </w:rPr>
              <w:t xml:space="preserve">. </w:t>
            </w:r>
            <w:r w:rsidR="00683F4B" w:rsidRPr="00665860">
              <w:rPr>
                <w:rFonts w:ascii="Times New Roman" w:eastAsia="Tahoma" w:hAnsi="Times New Roman" w:cs="Times New Roman"/>
                <w:sz w:val="24"/>
                <w:szCs w:val="24"/>
                <w:lang w:val="tr-TR"/>
              </w:rPr>
              <w:t xml:space="preserve">Aktif yaşam ve zindelik becerilerden dinlenmeye ihtiyaç duyduğunu ifade eder ve günlük yaşamda hava şartlarına uygun giyinir. </w:t>
            </w:r>
            <w:r w:rsidR="004751F9">
              <w:rPr>
                <w:rFonts w:ascii="Times New Roman" w:eastAsia="Tahoma" w:hAnsi="Times New Roman" w:cs="Times New Roman"/>
                <w:sz w:val="24"/>
                <w:szCs w:val="24"/>
                <w:lang w:val="tr-TR"/>
              </w:rPr>
              <w:t>Okulun ilk zamanlarından bu yana düzen ve temizlik konusunda epey ilerle</w:t>
            </w:r>
            <w:r w:rsidR="006B2E71">
              <w:rPr>
                <w:rFonts w:ascii="Times New Roman" w:eastAsia="Tahoma" w:hAnsi="Times New Roman" w:cs="Times New Roman"/>
                <w:sz w:val="24"/>
                <w:szCs w:val="24"/>
                <w:lang w:val="tr-TR"/>
              </w:rPr>
              <w:t xml:space="preserve">me gösterdi. </w:t>
            </w:r>
            <w:r w:rsidR="00683F4B" w:rsidRPr="00665860">
              <w:rPr>
                <w:rFonts w:ascii="Times New Roman" w:eastAsia="Tahoma" w:hAnsi="Times New Roman" w:cs="Times New Roman"/>
                <w:sz w:val="24"/>
                <w:szCs w:val="24"/>
                <w:lang w:val="tr-TR"/>
              </w:rPr>
              <w:t xml:space="preserve">Tehlike durumlarını fark eder ve kendini </w:t>
            </w:r>
            <w:r w:rsidR="00683F4B" w:rsidRPr="00665860">
              <w:rPr>
                <w:rFonts w:ascii="Times New Roman" w:eastAsia="Tahoma" w:hAnsi="Times New Roman" w:cs="Times New Roman"/>
                <w:sz w:val="24"/>
                <w:szCs w:val="24"/>
                <w:lang w:val="tr-TR"/>
              </w:rPr>
              <w:lastRenderedPageBreak/>
              <w:t>korumaya gayret gösterir.</w:t>
            </w:r>
            <w:r w:rsidR="009E1F83" w:rsidRPr="00665860">
              <w:rPr>
                <w:rFonts w:ascii="Times New Roman" w:eastAsia="Tahoma" w:hAnsi="Times New Roman" w:cs="Times New Roman"/>
                <w:sz w:val="24"/>
                <w:szCs w:val="24"/>
                <w:lang w:val="tr-TR"/>
              </w:rPr>
              <w:t xml:space="preserve"> Sanat eserlerin</w:t>
            </w:r>
            <w:r w:rsidR="00C47BD7" w:rsidRPr="00665860">
              <w:rPr>
                <w:rFonts w:ascii="Times New Roman" w:eastAsia="Tahoma" w:hAnsi="Times New Roman" w:cs="Times New Roman"/>
                <w:sz w:val="24"/>
                <w:szCs w:val="24"/>
                <w:lang w:val="tr-TR"/>
              </w:rPr>
              <w:t xml:space="preserve">i </w:t>
            </w:r>
            <w:r w:rsidR="000A4B39">
              <w:rPr>
                <w:rFonts w:ascii="Times New Roman" w:eastAsia="Tahoma" w:hAnsi="Times New Roman" w:cs="Times New Roman"/>
                <w:sz w:val="24"/>
                <w:szCs w:val="24"/>
                <w:lang w:val="tr-TR"/>
              </w:rPr>
              <w:t xml:space="preserve">ve sanat uygulamalarına ilgisi artırılabilir. </w:t>
            </w:r>
            <w:r w:rsidR="00C47BD7" w:rsidRPr="00665860">
              <w:rPr>
                <w:rFonts w:ascii="Times New Roman" w:eastAsia="Tahoma" w:hAnsi="Times New Roman" w:cs="Times New Roman"/>
                <w:sz w:val="24"/>
                <w:szCs w:val="24"/>
                <w:lang w:val="tr-TR"/>
              </w:rPr>
              <w:t>Sanat etkinliklerini uygularken kısa sürede bitirmeye çalışır</w:t>
            </w:r>
            <w:r w:rsidR="000A4B39">
              <w:rPr>
                <w:rFonts w:ascii="Times New Roman" w:eastAsia="Tahoma" w:hAnsi="Times New Roman" w:cs="Times New Roman"/>
                <w:sz w:val="24"/>
                <w:szCs w:val="24"/>
                <w:lang w:val="tr-TR"/>
              </w:rPr>
              <w:t xml:space="preserve"> ve sıkılır.</w:t>
            </w:r>
            <w:r w:rsidR="00C47BD7" w:rsidRPr="00665860">
              <w:rPr>
                <w:rFonts w:ascii="Times New Roman" w:eastAsia="Tahoma" w:hAnsi="Times New Roman" w:cs="Times New Roman"/>
                <w:sz w:val="24"/>
                <w:szCs w:val="24"/>
                <w:lang w:val="tr-TR"/>
              </w:rPr>
              <w:t xml:space="preserve"> Dikkatini daha farklı alan becerilerine yöneltmek ister. Yaratıcılığını geliştirici farklı etkinlikler uygulanabilir. </w:t>
            </w:r>
            <w:r w:rsidR="0081415B" w:rsidRPr="00665860">
              <w:rPr>
                <w:rFonts w:ascii="Times New Roman" w:eastAsia="Tahoma" w:hAnsi="Times New Roman" w:cs="Times New Roman"/>
                <w:sz w:val="24"/>
                <w:szCs w:val="24"/>
                <w:lang w:val="tr-TR"/>
              </w:rPr>
              <w:t xml:space="preserve">Müzik alanında </w:t>
            </w:r>
            <w:r w:rsidR="00290577" w:rsidRPr="00665860">
              <w:rPr>
                <w:rFonts w:ascii="Times New Roman" w:eastAsia="Tahoma" w:hAnsi="Times New Roman" w:cs="Times New Roman"/>
                <w:sz w:val="24"/>
                <w:szCs w:val="24"/>
                <w:lang w:val="tr-TR"/>
              </w:rPr>
              <w:t xml:space="preserve">söyleme, çalma, hareket </w:t>
            </w:r>
            <w:r w:rsidR="00835EAE" w:rsidRPr="00665860">
              <w:rPr>
                <w:rFonts w:ascii="Times New Roman" w:eastAsia="Tahoma" w:hAnsi="Times New Roman" w:cs="Times New Roman"/>
                <w:sz w:val="24"/>
                <w:szCs w:val="24"/>
                <w:lang w:val="tr-TR"/>
              </w:rPr>
              <w:t xml:space="preserve">ve yaratıcılık konusunda oldukça </w:t>
            </w:r>
            <w:r w:rsidR="001A4EBC">
              <w:rPr>
                <w:rFonts w:ascii="Times New Roman" w:eastAsia="Tahoma" w:hAnsi="Times New Roman" w:cs="Times New Roman"/>
                <w:sz w:val="24"/>
                <w:szCs w:val="24"/>
                <w:lang w:val="tr-TR"/>
              </w:rPr>
              <w:t xml:space="preserve">ilgili. Sınıfta genelde şarkı söylemek ister. </w:t>
            </w:r>
            <w:r w:rsidR="00847166" w:rsidRPr="00665860">
              <w:rPr>
                <w:rFonts w:ascii="Times New Roman" w:eastAsia="Tahoma" w:hAnsi="Times New Roman" w:cs="Times New Roman"/>
                <w:sz w:val="24"/>
                <w:szCs w:val="24"/>
                <w:lang w:val="tr-TR"/>
              </w:rPr>
              <w:t>Ritim çalışmalarına ayak uydurur ve grup çalışmalarında uyumludur. Dans</w:t>
            </w:r>
            <w:r w:rsidR="00EF6DD0" w:rsidRPr="00665860">
              <w:rPr>
                <w:rFonts w:ascii="Times New Roman" w:eastAsia="Tahoma" w:hAnsi="Times New Roman" w:cs="Times New Roman"/>
                <w:sz w:val="24"/>
                <w:szCs w:val="24"/>
                <w:lang w:val="tr-TR"/>
              </w:rPr>
              <w:t xml:space="preserve">a ilgisi vardır ve doğaçlama hareketler üretebilir. </w:t>
            </w:r>
            <w:r w:rsidR="00847166" w:rsidRPr="00665860">
              <w:rPr>
                <w:rFonts w:ascii="Times New Roman" w:eastAsia="Tahoma" w:hAnsi="Times New Roman" w:cs="Times New Roman"/>
                <w:sz w:val="24"/>
                <w:szCs w:val="24"/>
                <w:lang w:val="tr-TR"/>
              </w:rPr>
              <w:t xml:space="preserve"> </w:t>
            </w:r>
            <w:r w:rsidR="00C47BD7" w:rsidRPr="00665860">
              <w:rPr>
                <w:rFonts w:ascii="Times New Roman" w:eastAsia="Tahoma" w:hAnsi="Times New Roman" w:cs="Times New Roman"/>
                <w:sz w:val="24"/>
                <w:szCs w:val="24"/>
                <w:lang w:val="tr-TR"/>
              </w:rPr>
              <w:t xml:space="preserve"> </w:t>
            </w:r>
          </w:p>
        </w:tc>
      </w:tr>
      <w:tr w:rsidR="00E2128A" w:rsidRPr="00665860" w14:paraId="17298085" w14:textId="77777777" w:rsidTr="00AB2483">
        <w:trPr>
          <w:trHeight w:val="409"/>
        </w:trPr>
        <w:tc>
          <w:tcPr>
            <w:tcW w:w="9906" w:type="dxa"/>
            <w:tcBorders>
              <w:bottom w:val="single" w:sz="4" w:space="0" w:color="A7A9AC"/>
              <w:right w:val="single" w:sz="4" w:space="0" w:color="A7A9AC"/>
            </w:tcBorders>
            <w:shd w:val="clear" w:color="auto" w:fill="EED9D0"/>
          </w:tcPr>
          <w:p w14:paraId="265E9FE9"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4"/>
                <w:sz w:val="24"/>
                <w:szCs w:val="24"/>
              </w:rPr>
              <w:lastRenderedPageBreak/>
              <w:t>Sosyal-Duygusal</w:t>
            </w:r>
            <w:proofErr w:type="spellEnd"/>
            <w:r w:rsidRPr="00665860">
              <w:rPr>
                <w:rFonts w:ascii="Times New Roman" w:eastAsia="Tahoma" w:hAnsi="Times New Roman" w:cs="Times New Roman"/>
                <w:color w:val="231F20"/>
                <w:spacing w:val="-10"/>
                <w:sz w:val="24"/>
                <w:szCs w:val="24"/>
              </w:rPr>
              <w:t xml:space="preserve"> </w:t>
            </w:r>
            <w:proofErr w:type="spellStart"/>
            <w:r w:rsidRPr="00665860">
              <w:rPr>
                <w:rFonts w:ascii="Times New Roman" w:eastAsia="Tahoma" w:hAnsi="Times New Roman" w:cs="Times New Roman"/>
                <w:color w:val="231F20"/>
                <w:spacing w:val="-4"/>
                <w:sz w:val="24"/>
                <w:szCs w:val="24"/>
              </w:rPr>
              <w:t>Öğrenme</w:t>
            </w:r>
            <w:proofErr w:type="spellEnd"/>
            <w:r w:rsidRPr="00665860">
              <w:rPr>
                <w:rFonts w:ascii="Times New Roman" w:eastAsia="Tahoma" w:hAnsi="Times New Roman" w:cs="Times New Roman"/>
                <w:color w:val="231F20"/>
                <w:spacing w:val="-8"/>
                <w:sz w:val="24"/>
                <w:szCs w:val="24"/>
              </w:rPr>
              <w:t xml:space="preserve"> </w:t>
            </w:r>
            <w:proofErr w:type="spellStart"/>
            <w:r w:rsidRPr="00665860">
              <w:rPr>
                <w:rFonts w:ascii="Times New Roman" w:eastAsia="Tahoma" w:hAnsi="Times New Roman" w:cs="Times New Roman"/>
                <w:color w:val="231F20"/>
                <w:spacing w:val="-4"/>
                <w:sz w:val="24"/>
                <w:szCs w:val="24"/>
              </w:rPr>
              <w:t>Becerileri</w:t>
            </w:r>
            <w:proofErr w:type="spellEnd"/>
          </w:p>
        </w:tc>
      </w:tr>
      <w:tr w:rsidR="00E2128A" w:rsidRPr="00665860" w14:paraId="20660167" w14:textId="77777777" w:rsidTr="00AB2483">
        <w:trPr>
          <w:trHeight w:val="835"/>
        </w:trPr>
        <w:tc>
          <w:tcPr>
            <w:tcW w:w="9906" w:type="dxa"/>
            <w:tcBorders>
              <w:top w:val="single" w:sz="4" w:space="0" w:color="A7A9AC"/>
              <w:right w:val="single" w:sz="4" w:space="0" w:color="A7A9AC"/>
            </w:tcBorders>
          </w:tcPr>
          <w:p w14:paraId="2E341DBF" w14:textId="2CBFBEA1" w:rsidR="00C36CA0" w:rsidRPr="00665860" w:rsidRDefault="00C36CA0" w:rsidP="00087FE6">
            <w:pPr>
              <w:spacing w:line="360" w:lineRule="auto"/>
              <w:rPr>
                <w:rFonts w:ascii="Times New Roman" w:eastAsia="Tahoma" w:hAnsi="Times New Roman" w:cs="Times New Roman"/>
                <w:sz w:val="24"/>
                <w:szCs w:val="24"/>
              </w:rPr>
            </w:pPr>
            <w:proofErr w:type="spellStart"/>
            <w:r w:rsidRPr="00665860">
              <w:rPr>
                <w:rFonts w:ascii="Times New Roman" w:eastAsia="Tahoma" w:hAnsi="Times New Roman" w:cs="Times New Roman"/>
                <w:sz w:val="24"/>
                <w:szCs w:val="24"/>
              </w:rPr>
              <w:t>Kendisinin</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isteklerini</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bilir</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ve</w:t>
            </w:r>
            <w:proofErr w:type="spellEnd"/>
            <w:r w:rsidRPr="00665860">
              <w:rPr>
                <w:rFonts w:ascii="Times New Roman" w:eastAsia="Tahoma" w:hAnsi="Times New Roman" w:cs="Times New Roman"/>
                <w:sz w:val="24"/>
                <w:szCs w:val="24"/>
              </w:rPr>
              <w:t xml:space="preserve"> buna </w:t>
            </w:r>
            <w:proofErr w:type="spellStart"/>
            <w:r w:rsidRPr="00665860">
              <w:rPr>
                <w:rFonts w:ascii="Times New Roman" w:eastAsia="Tahoma" w:hAnsi="Times New Roman" w:cs="Times New Roman"/>
                <w:sz w:val="24"/>
                <w:szCs w:val="24"/>
              </w:rPr>
              <w:t>yö</w:t>
            </w:r>
            <w:r w:rsidR="00E8749A" w:rsidRPr="00665860">
              <w:rPr>
                <w:rFonts w:ascii="Times New Roman" w:eastAsia="Tahoma" w:hAnsi="Times New Roman" w:cs="Times New Roman"/>
                <w:sz w:val="24"/>
                <w:szCs w:val="24"/>
              </w:rPr>
              <w:t>ne</w:t>
            </w:r>
            <w:r w:rsidRPr="00665860">
              <w:rPr>
                <w:rFonts w:ascii="Times New Roman" w:eastAsia="Tahoma" w:hAnsi="Times New Roman" w:cs="Times New Roman"/>
                <w:sz w:val="24"/>
                <w:szCs w:val="24"/>
              </w:rPr>
              <w:t>lik</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hareket</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eder</w:t>
            </w:r>
            <w:proofErr w:type="spellEnd"/>
            <w:r w:rsidRPr="00665860">
              <w:rPr>
                <w:rFonts w:ascii="Times New Roman" w:eastAsia="Tahoma" w:hAnsi="Times New Roman" w:cs="Times New Roman"/>
                <w:sz w:val="24"/>
                <w:szCs w:val="24"/>
              </w:rPr>
              <w:t xml:space="preserve">. </w:t>
            </w:r>
            <w:r w:rsidR="00D92FDD" w:rsidRPr="00D92FDD">
              <w:rPr>
                <w:rFonts w:ascii="Times New Roman" w:eastAsia="Tahoma" w:hAnsi="Times New Roman" w:cs="Times New Roman"/>
                <w:sz w:val="24"/>
                <w:szCs w:val="24"/>
                <w:lang w:val="tr-TR"/>
              </w:rPr>
              <w:t>İsteği engellendiğinde uygun tepkiler göstermeye gayret eder.</w:t>
            </w:r>
            <w:r w:rsidR="00D92FDD">
              <w:rPr>
                <w:rFonts w:ascii="Times New Roman" w:eastAsia="Tahoma" w:hAnsi="Times New Roman" w:cs="Times New Roman"/>
                <w:sz w:val="24"/>
                <w:szCs w:val="24"/>
                <w:lang w:val="tr-TR"/>
              </w:rPr>
              <w:t xml:space="preserve"> </w:t>
            </w:r>
            <w:proofErr w:type="spellStart"/>
            <w:r w:rsidR="00380125">
              <w:rPr>
                <w:rFonts w:ascii="Times New Roman" w:eastAsia="Tahoma" w:hAnsi="Times New Roman" w:cs="Times New Roman"/>
                <w:sz w:val="24"/>
                <w:szCs w:val="24"/>
              </w:rPr>
              <w:t>İsteklerini</w:t>
            </w:r>
            <w:proofErr w:type="spellEnd"/>
            <w:r w:rsidR="00380125">
              <w:rPr>
                <w:rFonts w:ascii="Times New Roman" w:eastAsia="Tahoma" w:hAnsi="Times New Roman" w:cs="Times New Roman"/>
                <w:sz w:val="24"/>
                <w:szCs w:val="24"/>
              </w:rPr>
              <w:t xml:space="preserve"> </w:t>
            </w:r>
            <w:proofErr w:type="spellStart"/>
            <w:r w:rsidR="00380125">
              <w:rPr>
                <w:rFonts w:ascii="Times New Roman" w:eastAsia="Tahoma" w:hAnsi="Times New Roman" w:cs="Times New Roman"/>
                <w:sz w:val="24"/>
                <w:szCs w:val="24"/>
              </w:rPr>
              <w:t>genelde</w:t>
            </w:r>
            <w:proofErr w:type="spellEnd"/>
            <w:r w:rsidR="00380125">
              <w:rPr>
                <w:rFonts w:ascii="Times New Roman" w:eastAsia="Tahoma" w:hAnsi="Times New Roman" w:cs="Times New Roman"/>
                <w:sz w:val="24"/>
                <w:szCs w:val="24"/>
              </w:rPr>
              <w:t xml:space="preserve"> </w:t>
            </w:r>
            <w:proofErr w:type="spellStart"/>
            <w:r w:rsidR="00380125">
              <w:rPr>
                <w:rFonts w:ascii="Times New Roman" w:eastAsia="Tahoma" w:hAnsi="Times New Roman" w:cs="Times New Roman"/>
                <w:sz w:val="24"/>
                <w:szCs w:val="24"/>
              </w:rPr>
              <w:t>nazikçe</w:t>
            </w:r>
            <w:proofErr w:type="spellEnd"/>
            <w:r w:rsidR="00380125">
              <w:rPr>
                <w:rFonts w:ascii="Times New Roman" w:eastAsia="Tahoma" w:hAnsi="Times New Roman" w:cs="Times New Roman"/>
                <w:sz w:val="24"/>
                <w:szCs w:val="24"/>
              </w:rPr>
              <w:t xml:space="preserve"> </w:t>
            </w:r>
            <w:proofErr w:type="spellStart"/>
            <w:r w:rsidR="00380125">
              <w:rPr>
                <w:rFonts w:ascii="Times New Roman" w:eastAsia="Tahoma" w:hAnsi="Times New Roman" w:cs="Times New Roman"/>
                <w:sz w:val="24"/>
                <w:szCs w:val="24"/>
              </w:rPr>
              <w:t>söyler</w:t>
            </w:r>
            <w:proofErr w:type="spellEnd"/>
            <w:r w:rsidR="00380125">
              <w:rPr>
                <w:rFonts w:ascii="Times New Roman" w:eastAsia="Tahoma" w:hAnsi="Times New Roman" w:cs="Times New Roman"/>
                <w:sz w:val="24"/>
                <w:szCs w:val="24"/>
              </w:rPr>
              <w:t xml:space="preserve">. </w:t>
            </w:r>
            <w:r w:rsidR="00FE540B" w:rsidRPr="00665860">
              <w:rPr>
                <w:rFonts w:ascii="Times New Roman" w:eastAsia="Tahoma" w:hAnsi="Times New Roman" w:cs="Times New Roman"/>
                <w:sz w:val="24"/>
                <w:szCs w:val="24"/>
              </w:rPr>
              <w:t xml:space="preserve">Bir </w:t>
            </w:r>
            <w:proofErr w:type="spellStart"/>
            <w:r w:rsidR="00FE540B" w:rsidRPr="00665860">
              <w:rPr>
                <w:rFonts w:ascii="Times New Roman" w:eastAsia="Tahoma" w:hAnsi="Times New Roman" w:cs="Times New Roman"/>
                <w:sz w:val="24"/>
                <w:szCs w:val="24"/>
              </w:rPr>
              <w:t>hedefini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gerçekleştirmek</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için</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çaba</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göstermesi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gerektiğini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bilir</w:t>
            </w:r>
            <w:proofErr w:type="spellEnd"/>
            <w:r w:rsidR="00FE540B" w:rsidRPr="00665860">
              <w:rPr>
                <w:rFonts w:ascii="Times New Roman" w:eastAsia="Tahoma" w:hAnsi="Times New Roman" w:cs="Times New Roman"/>
                <w:sz w:val="24"/>
                <w:szCs w:val="24"/>
              </w:rPr>
              <w:t>.</w:t>
            </w:r>
            <w:r w:rsidR="00773FA9">
              <w:rPr>
                <w:rFonts w:ascii="Times New Roman" w:eastAsia="Tahoma" w:hAnsi="Times New Roman" w:cs="Times New Roman"/>
                <w:sz w:val="24"/>
                <w:szCs w:val="24"/>
              </w:rPr>
              <w:t xml:space="preserve"> </w:t>
            </w:r>
            <w:proofErr w:type="spellStart"/>
            <w:r w:rsidR="00773FA9" w:rsidRPr="00665860">
              <w:rPr>
                <w:rFonts w:ascii="Times New Roman" w:eastAsia="Tahoma" w:hAnsi="Times New Roman" w:cs="Times New Roman"/>
                <w:sz w:val="24"/>
                <w:szCs w:val="24"/>
              </w:rPr>
              <w:t>Liderlik</w:t>
            </w:r>
            <w:proofErr w:type="spellEnd"/>
            <w:r w:rsidR="00773FA9" w:rsidRPr="00665860">
              <w:rPr>
                <w:rFonts w:ascii="Times New Roman" w:eastAsia="Tahoma" w:hAnsi="Times New Roman" w:cs="Times New Roman"/>
                <w:sz w:val="24"/>
                <w:szCs w:val="24"/>
              </w:rPr>
              <w:t xml:space="preserve"> </w:t>
            </w:r>
            <w:proofErr w:type="spellStart"/>
            <w:r w:rsidR="006F27DA">
              <w:rPr>
                <w:rFonts w:ascii="Times New Roman" w:eastAsia="Tahoma" w:hAnsi="Times New Roman" w:cs="Times New Roman"/>
                <w:sz w:val="24"/>
                <w:szCs w:val="24"/>
              </w:rPr>
              <w:t>özelliği</w:t>
            </w:r>
            <w:proofErr w:type="spellEnd"/>
            <w:r w:rsidR="006F27DA">
              <w:rPr>
                <w:rFonts w:ascii="Times New Roman" w:eastAsia="Tahoma" w:hAnsi="Times New Roman" w:cs="Times New Roman"/>
                <w:sz w:val="24"/>
                <w:szCs w:val="24"/>
              </w:rPr>
              <w:t xml:space="preserve"> </w:t>
            </w:r>
            <w:proofErr w:type="spellStart"/>
            <w:r w:rsidR="006F27DA">
              <w:rPr>
                <w:rFonts w:ascii="Times New Roman" w:eastAsia="Tahoma" w:hAnsi="Times New Roman" w:cs="Times New Roman"/>
                <w:sz w:val="24"/>
                <w:szCs w:val="24"/>
              </w:rPr>
              <w:t>vardır</w:t>
            </w:r>
            <w:proofErr w:type="spellEnd"/>
            <w:r w:rsidR="006F27DA">
              <w:rPr>
                <w:rFonts w:ascii="Times New Roman" w:eastAsia="Tahoma" w:hAnsi="Times New Roman" w:cs="Times New Roman"/>
                <w:sz w:val="24"/>
                <w:szCs w:val="24"/>
              </w:rPr>
              <w:t xml:space="preserve">. </w:t>
            </w:r>
            <w:proofErr w:type="spellStart"/>
            <w:r w:rsidR="006F27DA">
              <w:rPr>
                <w:rFonts w:ascii="Times New Roman" w:eastAsia="Tahoma" w:hAnsi="Times New Roman" w:cs="Times New Roman"/>
                <w:sz w:val="24"/>
                <w:szCs w:val="24"/>
              </w:rPr>
              <w:t>Grup</w:t>
            </w:r>
            <w:proofErr w:type="spellEnd"/>
            <w:r w:rsidR="006F27DA">
              <w:rPr>
                <w:rFonts w:ascii="Times New Roman" w:eastAsia="Tahoma" w:hAnsi="Times New Roman" w:cs="Times New Roman"/>
                <w:sz w:val="24"/>
                <w:szCs w:val="24"/>
              </w:rPr>
              <w:t xml:space="preserve"> </w:t>
            </w:r>
            <w:proofErr w:type="spellStart"/>
            <w:r w:rsidR="006F27DA">
              <w:rPr>
                <w:rFonts w:ascii="Times New Roman" w:eastAsia="Tahoma" w:hAnsi="Times New Roman" w:cs="Times New Roman"/>
                <w:sz w:val="24"/>
                <w:szCs w:val="24"/>
              </w:rPr>
              <w:t>çalışmalarında</w:t>
            </w:r>
            <w:proofErr w:type="spellEnd"/>
            <w:r w:rsidR="006F27DA">
              <w:rPr>
                <w:rFonts w:ascii="Times New Roman" w:eastAsia="Tahoma" w:hAnsi="Times New Roman" w:cs="Times New Roman"/>
                <w:sz w:val="24"/>
                <w:szCs w:val="24"/>
              </w:rPr>
              <w:t xml:space="preserve"> </w:t>
            </w:r>
            <w:proofErr w:type="spellStart"/>
            <w:r w:rsidR="00E331CD">
              <w:rPr>
                <w:rFonts w:ascii="Times New Roman" w:eastAsia="Tahoma" w:hAnsi="Times New Roman" w:cs="Times New Roman"/>
                <w:sz w:val="24"/>
                <w:szCs w:val="24"/>
              </w:rPr>
              <w:t>birlikte</w:t>
            </w:r>
            <w:proofErr w:type="spellEnd"/>
            <w:r w:rsidR="00E331CD">
              <w:rPr>
                <w:rFonts w:ascii="Times New Roman" w:eastAsia="Tahoma" w:hAnsi="Times New Roman" w:cs="Times New Roman"/>
                <w:sz w:val="24"/>
                <w:szCs w:val="24"/>
              </w:rPr>
              <w:t xml:space="preserve"> </w:t>
            </w:r>
            <w:proofErr w:type="spellStart"/>
            <w:r w:rsidR="00E331CD">
              <w:rPr>
                <w:rFonts w:ascii="Times New Roman" w:eastAsia="Tahoma" w:hAnsi="Times New Roman" w:cs="Times New Roman"/>
                <w:sz w:val="24"/>
                <w:szCs w:val="24"/>
              </w:rPr>
              <w:t>hareket</w:t>
            </w:r>
            <w:proofErr w:type="spellEnd"/>
            <w:r w:rsidR="00E331CD">
              <w:rPr>
                <w:rFonts w:ascii="Times New Roman" w:eastAsia="Tahoma" w:hAnsi="Times New Roman" w:cs="Times New Roman"/>
                <w:sz w:val="24"/>
                <w:szCs w:val="24"/>
              </w:rPr>
              <w:t xml:space="preserve"> </w:t>
            </w:r>
            <w:proofErr w:type="spellStart"/>
            <w:r w:rsidR="00E331CD">
              <w:rPr>
                <w:rFonts w:ascii="Times New Roman" w:eastAsia="Tahoma" w:hAnsi="Times New Roman" w:cs="Times New Roman"/>
                <w:sz w:val="24"/>
                <w:szCs w:val="24"/>
              </w:rPr>
              <w:t>etmeyi</w:t>
            </w:r>
            <w:proofErr w:type="spellEnd"/>
            <w:r w:rsidR="00E331CD">
              <w:rPr>
                <w:rFonts w:ascii="Times New Roman" w:eastAsia="Tahoma" w:hAnsi="Times New Roman" w:cs="Times New Roman"/>
                <w:sz w:val="24"/>
                <w:szCs w:val="24"/>
              </w:rPr>
              <w:t xml:space="preserve"> </w:t>
            </w:r>
            <w:proofErr w:type="spellStart"/>
            <w:r w:rsidR="00E331CD">
              <w:rPr>
                <w:rFonts w:ascii="Times New Roman" w:eastAsia="Tahoma" w:hAnsi="Times New Roman" w:cs="Times New Roman"/>
                <w:sz w:val="24"/>
                <w:szCs w:val="24"/>
              </w:rPr>
              <w:t>grubu</w:t>
            </w:r>
            <w:proofErr w:type="spellEnd"/>
            <w:r w:rsidR="00E331CD">
              <w:rPr>
                <w:rFonts w:ascii="Times New Roman" w:eastAsia="Tahoma" w:hAnsi="Times New Roman" w:cs="Times New Roman"/>
                <w:sz w:val="24"/>
                <w:szCs w:val="24"/>
              </w:rPr>
              <w:t xml:space="preserve"> </w:t>
            </w:r>
            <w:proofErr w:type="spellStart"/>
            <w:r w:rsidR="00E331CD">
              <w:rPr>
                <w:rFonts w:ascii="Times New Roman" w:eastAsia="Tahoma" w:hAnsi="Times New Roman" w:cs="Times New Roman"/>
                <w:sz w:val="24"/>
                <w:szCs w:val="24"/>
              </w:rPr>
              <w:t>yönetmeyi</w:t>
            </w:r>
            <w:proofErr w:type="spellEnd"/>
            <w:r w:rsidR="00E331CD">
              <w:rPr>
                <w:rFonts w:ascii="Times New Roman" w:eastAsia="Tahoma" w:hAnsi="Times New Roman" w:cs="Times New Roman"/>
                <w:sz w:val="24"/>
                <w:szCs w:val="24"/>
              </w:rPr>
              <w:t xml:space="preserve"> sever. </w:t>
            </w:r>
            <w:proofErr w:type="spellStart"/>
            <w:r w:rsidR="00FE540B" w:rsidRPr="00665860">
              <w:rPr>
                <w:rFonts w:ascii="Times New Roman" w:eastAsia="Tahoma" w:hAnsi="Times New Roman" w:cs="Times New Roman"/>
                <w:sz w:val="24"/>
                <w:szCs w:val="24"/>
              </w:rPr>
              <w:t>Bazı</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durumlarda</w:t>
            </w:r>
            <w:proofErr w:type="spellEnd"/>
            <w:r w:rsidR="00FE540B"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motivasyonunu</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ayarlama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konusunda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zorluk</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yaşar</w:t>
            </w:r>
            <w:proofErr w:type="spellEnd"/>
            <w:r w:rsidR="00237F2A" w:rsidRPr="00665860">
              <w:rPr>
                <w:rFonts w:ascii="Times New Roman" w:eastAsia="Tahoma" w:hAnsi="Times New Roman" w:cs="Times New Roman"/>
                <w:sz w:val="24"/>
                <w:szCs w:val="24"/>
              </w:rPr>
              <w:t xml:space="preserve">. Bu </w:t>
            </w:r>
            <w:proofErr w:type="spellStart"/>
            <w:r w:rsidR="00237F2A" w:rsidRPr="00665860">
              <w:rPr>
                <w:rFonts w:ascii="Times New Roman" w:eastAsia="Tahoma" w:hAnsi="Times New Roman" w:cs="Times New Roman"/>
                <w:sz w:val="24"/>
                <w:szCs w:val="24"/>
              </w:rPr>
              <w:t>durumlarda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desteklenmesi</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gerekir</w:t>
            </w:r>
            <w:proofErr w:type="spellEnd"/>
            <w:r w:rsidR="00237F2A"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Çevresindekilerle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etkin</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bir</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şekilde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iletişim</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kurar</w:t>
            </w:r>
            <w:proofErr w:type="spellEnd"/>
            <w:r w:rsidR="00275CE6" w:rsidRPr="00665860">
              <w:rPr>
                <w:rFonts w:ascii="Times New Roman" w:eastAsia="Tahoma" w:hAnsi="Times New Roman" w:cs="Times New Roman"/>
                <w:sz w:val="24"/>
                <w:szCs w:val="24"/>
              </w:rPr>
              <w:t xml:space="preserve">. Duygu </w:t>
            </w:r>
            <w:proofErr w:type="spellStart"/>
            <w:r w:rsidR="00275CE6" w:rsidRPr="00665860">
              <w:rPr>
                <w:rFonts w:ascii="Times New Roman" w:eastAsia="Tahoma" w:hAnsi="Times New Roman" w:cs="Times New Roman"/>
                <w:sz w:val="24"/>
                <w:szCs w:val="24"/>
              </w:rPr>
              <w:t>ve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düşüncelerini</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rahatça</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söyler</w:t>
            </w:r>
            <w:proofErr w:type="spellEnd"/>
            <w:r w:rsidR="00275CE6"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İş</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birliği</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içinde</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hareket</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e</w:t>
            </w:r>
            <w:r w:rsidR="0009246D" w:rsidRPr="00665860">
              <w:rPr>
                <w:rFonts w:ascii="Times New Roman" w:eastAsia="Tahoma" w:hAnsi="Times New Roman" w:cs="Times New Roman"/>
                <w:sz w:val="24"/>
                <w:szCs w:val="24"/>
              </w:rPr>
              <w:t>tmeyi</w:t>
            </w:r>
            <w:proofErr w:type="spellEnd"/>
            <w:r w:rsidR="0009246D" w:rsidRPr="00665860">
              <w:rPr>
                <w:rFonts w:ascii="Times New Roman" w:eastAsia="Tahoma" w:hAnsi="Times New Roman" w:cs="Times New Roman"/>
                <w:sz w:val="24"/>
                <w:szCs w:val="24"/>
              </w:rPr>
              <w:t xml:space="preserve"> sever. </w:t>
            </w:r>
            <w:proofErr w:type="spellStart"/>
            <w:r w:rsidR="002D4D6F" w:rsidRPr="002D4D6F">
              <w:rPr>
                <w:rFonts w:ascii="Times New Roman" w:eastAsia="Tahoma" w:hAnsi="Times New Roman" w:cs="Times New Roman"/>
                <w:sz w:val="24"/>
                <w:szCs w:val="24"/>
                <w:lang w:val="tr-TR"/>
              </w:rPr>
              <w:t>Güleryüzün</w:t>
            </w:r>
            <w:proofErr w:type="spellEnd"/>
            <w:r w:rsidR="002D4D6F" w:rsidRPr="002D4D6F">
              <w:rPr>
                <w:rFonts w:ascii="Times New Roman" w:eastAsia="Tahoma" w:hAnsi="Times New Roman" w:cs="Times New Roman"/>
                <w:sz w:val="24"/>
                <w:szCs w:val="24"/>
                <w:lang w:val="tr-TR"/>
              </w:rPr>
              <w:t xml:space="preserve"> iletişime katkılarını fark eder</w:t>
            </w:r>
            <w:r w:rsidR="002D4D6F">
              <w:rPr>
                <w:rFonts w:ascii="Times New Roman" w:eastAsia="Tahoma" w:hAnsi="Times New Roman" w:cs="Times New Roman"/>
                <w:sz w:val="24"/>
                <w:szCs w:val="24"/>
                <w:lang w:val="tr-TR"/>
              </w:rPr>
              <w:t xml:space="preserve"> ve genelde </w:t>
            </w:r>
            <w:proofErr w:type="spellStart"/>
            <w:r w:rsidR="002D4D6F">
              <w:rPr>
                <w:rFonts w:ascii="Times New Roman" w:eastAsia="Tahoma" w:hAnsi="Times New Roman" w:cs="Times New Roman"/>
                <w:sz w:val="24"/>
                <w:szCs w:val="24"/>
                <w:lang w:val="tr-TR"/>
              </w:rPr>
              <w:t>güleryüzlüdür</w:t>
            </w:r>
            <w:proofErr w:type="spellEnd"/>
            <w:r w:rsidR="002D4D6F">
              <w:rPr>
                <w:rFonts w:ascii="Times New Roman" w:eastAsia="Tahoma" w:hAnsi="Times New Roman" w:cs="Times New Roman"/>
                <w:sz w:val="24"/>
                <w:szCs w:val="24"/>
                <w:lang w:val="tr-TR"/>
              </w:rPr>
              <w:t xml:space="preserve">. </w:t>
            </w:r>
            <w:r w:rsidR="00BD6ADA" w:rsidRPr="00BD6ADA">
              <w:rPr>
                <w:rFonts w:ascii="Times New Roman" w:eastAsia="Tahoma" w:hAnsi="Times New Roman" w:cs="Times New Roman"/>
                <w:sz w:val="24"/>
                <w:szCs w:val="24"/>
                <w:lang w:val="tr-TR"/>
              </w:rPr>
              <w:t>Başkalarının duygularını, düşüncelerini ve bakış açılarını anlamak</w:t>
            </w:r>
            <w:r w:rsidR="00BD6ADA">
              <w:rPr>
                <w:rFonts w:ascii="Times New Roman" w:eastAsia="Tahoma" w:hAnsi="Times New Roman" w:cs="Times New Roman"/>
                <w:sz w:val="24"/>
                <w:szCs w:val="24"/>
                <w:lang w:val="tr-TR"/>
              </w:rPr>
              <w:t xml:space="preserve"> ister. Bazen empati konusunda desteğe ihtiyaç duyar.</w:t>
            </w:r>
            <w:r w:rsidR="006D6516">
              <w:rPr>
                <w:rFonts w:ascii="Times New Roman" w:eastAsia="Tahoma" w:hAnsi="Times New Roman" w:cs="Times New Roman"/>
                <w:sz w:val="24"/>
                <w:szCs w:val="24"/>
                <w:lang w:val="tr-TR"/>
              </w:rPr>
              <w:t xml:space="preserve"> Yeni durumlara ve ortamlara karşı uyumludur.</w:t>
            </w:r>
          </w:p>
        </w:tc>
      </w:tr>
      <w:tr w:rsidR="00E2128A" w:rsidRPr="00665860" w14:paraId="23D0919E" w14:textId="77777777" w:rsidTr="00AB2483">
        <w:trPr>
          <w:trHeight w:val="409"/>
        </w:trPr>
        <w:tc>
          <w:tcPr>
            <w:tcW w:w="9906" w:type="dxa"/>
            <w:tcBorders>
              <w:bottom w:val="single" w:sz="4" w:space="0" w:color="A7A9AC"/>
              <w:right w:val="single" w:sz="4" w:space="0" w:color="A7A9AC"/>
            </w:tcBorders>
            <w:shd w:val="clear" w:color="auto" w:fill="EED9D0"/>
          </w:tcPr>
          <w:p w14:paraId="04509E2B"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Kavramsal</w:t>
            </w:r>
            <w:proofErr w:type="spellEnd"/>
            <w:r w:rsidRPr="00665860">
              <w:rPr>
                <w:rFonts w:ascii="Times New Roman" w:eastAsia="Tahoma" w:hAnsi="Times New Roman" w:cs="Times New Roman"/>
                <w:color w:val="231F20"/>
                <w:spacing w:val="-6"/>
                <w:sz w:val="24"/>
                <w:szCs w:val="24"/>
              </w:rPr>
              <w:t xml:space="preserve"> </w:t>
            </w:r>
            <w:proofErr w:type="spellStart"/>
            <w:r w:rsidRPr="00665860">
              <w:rPr>
                <w:rFonts w:ascii="Times New Roman" w:eastAsia="Tahoma" w:hAnsi="Times New Roman" w:cs="Times New Roman"/>
                <w:color w:val="231F20"/>
                <w:spacing w:val="-2"/>
                <w:sz w:val="24"/>
                <w:szCs w:val="24"/>
              </w:rPr>
              <w:t>Beceriler</w:t>
            </w:r>
            <w:proofErr w:type="spellEnd"/>
          </w:p>
        </w:tc>
      </w:tr>
      <w:tr w:rsidR="00E2128A" w:rsidRPr="00665860" w14:paraId="29D834FE" w14:textId="77777777" w:rsidTr="00AB2483">
        <w:trPr>
          <w:trHeight w:val="835"/>
        </w:trPr>
        <w:tc>
          <w:tcPr>
            <w:tcW w:w="9906" w:type="dxa"/>
            <w:tcBorders>
              <w:top w:val="single" w:sz="4" w:space="0" w:color="A7A9AC"/>
              <w:right w:val="single" w:sz="4" w:space="0" w:color="A7A9AC"/>
            </w:tcBorders>
          </w:tcPr>
          <w:p w14:paraId="136F2481" w14:textId="636392C2" w:rsidR="00E2128A" w:rsidRPr="00665860" w:rsidRDefault="004F6B18" w:rsidP="00087FE6">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Temel </w:t>
            </w:r>
            <w:proofErr w:type="spellStart"/>
            <w:r>
              <w:rPr>
                <w:rFonts w:ascii="Times New Roman" w:eastAsia="Tahoma" w:hAnsi="Times New Roman" w:cs="Times New Roman"/>
                <w:sz w:val="24"/>
                <w:szCs w:val="24"/>
              </w:rPr>
              <w:t>becerilerden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sayma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becerisini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yaşının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gerektirdiği</w:t>
            </w:r>
            <w:proofErr w:type="spellEnd"/>
            <w:r>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gibi</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gerçekleştirir</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Çizme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ve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yazma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gibi</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erken</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okuryazarlık</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becerilerinde</w:t>
            </w:r>
            <w:proofErr w:type="spellEnd"/>
            <w:r w:rsidR="00F93B42">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isteklidir</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Harfleri</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birleştirip</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bir</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şeyler</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yazmak</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için</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çaba</w:t>
            </w:r>
            <w:proofErr w:type="spellEnd"/>
            <w:r w:rsidR="000736AF">
              <w:rPr>
                <w:rFonts w:ascii="Times New Roman" w:eastAsia="Tahoma" w:hAnsi="Times New Roman" w:cs="Times New Roman"/>
                <w:sz w:val="24"/>
                <w:szCs w:val="24"/>
              </w:rPr>
              <w:t xml:space="preserve"> </w:t>
            </w:r>
            <w:proofErr w:type="spellStart"/>
            <w:r w:rsidR="000736AF">
              <w:rPr>
                <w:rFonts w:ascii="Times New Roman" w:eastAsia="Tahoma" w:hAnsi="Times New Roman" w:cs="Times New Roman"/>
                <w:sz w:val="24"/>
                <w:szCs w:val="24"/>
              </w:rPr>
              <w:t>gösterir</w:t>
            </w:r>
            <w:proofErr w:type="spellEnd"/>
            <w:r w:rsidR="000736AF">
              <w:rPr>
                <w:rFonts w:ascii="Times New Roman" w:eastAsia="Tahoma" w:hAnsi="Times New Roman" w:cs="Times New Roman"/>
                <w:sz w:val="24"/>
                <w:szCs w:val="24"/>
              </w:rPr>
              <w:t>.</w:t>
            </w:r>
            <w:r w:rsidR="00F93B42">
              <w:rPr>
                <w:rFonts w:ascii="Times New Roman" w:eastAsia="Tahoma" w:hAnsi="Times New Roman" w:cs="Times New Roman"/>
                <w:sz w:val="24"/>
                <w:szCs w:val="24"/>
              </w:rPr>
              <w:t xml:space="preserve"> </w:t>
            </w:r>
            <w:r w:rsidR="009D7D3C">
              <w:rPr>
                <w:rFonts w:ascii="Times New Roman" w:eastAsia="Tahoma" w:hAnsi="Times New Roman" w:cs="Times New Roman"/>
                <w:sz w:val="24"/>
                <w:szCs w:val="24"/>
              </w:rPr>
              <w:t xml:space="preserve">Temel </w:t>
            </w:r>
            <w:proofErr w:type="spellStart"/>
            <w:r w:rsidR="009D7D3C">
              <w:rPr>
                <w:rFonts w:ascii="Times New Roman" w:eastAsia="Tahoma" w:hAnsi="Times New Roman" w:cs="Times New Roman"/>
                <w:sz w:val="24"/>
                <w:szCs w:val="24"/>
              </w:rPr>
              <w:t>becerilerden</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nesneleri</w:t>
            </w:r>
            <w:proofErr w:type="spellEnd"/>
            <w:r w:rsidR="004F5AA1">
              <w:rPr>
                <w:rFonts w:ascii="Times New Roman" w:eastAsia="Tahoma" w:hAnsi="Times New Roman" w:cs="Times New Roman"/>
                <w:sz w:val="24"/>
                <w:szCs w:val="24"/>
              </w:rPr>
              <w:t xml:space="preserve"> </w:t>
            </w:r>
            <w:proofErr w:type="spellStart"/>
            <w:r w:rsidR="004F5AA1">
              <w:rPr>
                <w:rFonts w:ascii="Times New Roman" w:eastAsia="Tahoma" w:hAnsi="Times New Roman" w:cs="Times New Roman"/>
                <w:sz w:val="24"/>
                <w:szCs w:val="24"/>
              </w:rPr>
              <w:t>bulma</w:t>
            </w:r>
            <w:proofErr w:type="spellEnd"/>
            <w:r w:rsidR="004F5AA1">
              <w:rPr>
                <w:rFonts w:ascii="Times New Roman" w:eastAsia="Tahoma" w:hAnsi="Times New Roman" w:cs="Times New Roman"/>
                <w:sz w:val="24"/>
                <w:szCs w:val="24"/>
              </w:rPr>
              <w:t xml:space="preserve">, </w:t>
            </w:r>
            <w:proofErr w:type="spellStart"/>
            <w:r w:rsidR="004F5AA1">
              <w:rPr>
                <w:rFonts w:ascii="Times New Roman" w:eastAsia="Tahoma" w:hAnsi="Times New Roman" w:cs="Times New Roman"/>
                <w:sz w:val="24"/>
                <w:szCs w:val="24"/>
              </w:rPr>
              <w:t>seçme</w:t>
            </w:r>
            <w:proofErr w:type="spellEnd"/>
            <w:r w:rsidR="004F5AA1">
              <w:rPr>
                <w:rFonts w:ascii="Times New Roman" w:eastAsia="Tahoma" w:hAnsi="Times New Roman" w:cs="Times New Roman"/>
                <w:sz w:val="24"/>
                <w:szCs w:val="24"/>
              </w:rPr>
              <w:t>,</w:t>
            </w:r>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karşılaştırma</w:t>
            </w:r>
            <w:proofErr w:type="spellEnd"/>
            <w:r w:rsidR="004F5AA1">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sınıflama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gibi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çalışmalarda</w:t>
            </w:r>
            <w:proofErr w:type="spellEnd"/>
            <w:r w:rsidR="009D7D3C">
              <w:rPr>
                <w:rFonts w:ascii="Times New Roman" w:eastAsia="Tahoma" w:hAnsi="Times New Roman" w:cs="Times New Roman"/>
                <w:sz w:val="24"/>
                <w:szCs w:val="24"/>
              </w:rPr>
              <w:t xml:space="preserve"> </w:t>
            </w:r>
            <w:proofErr w:type="spellStart"/>
            <w:r w:rsidR="004F5AA1">
              <w:rPr>
                <w:rFonts w:ascii="Times New Roman" w:eastAsia="Tahoma" w:hAnsi="Times New Roman" w:cs="Times New Roman"/>
                <w:sz w:val="24"/>
                <w:szCs w:val="24"/>
              </w:rPr>
              <w:t>başarılıdır</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Renkleri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şekilleri</w:t>
            </w:r>
            <w:proofErr w:type="spellEnd"/>
            <w:r w:rsidR="009D7D3C">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karşılaştırma</w:t>
            </w:r>
            <w:proofErr w:type="spellEnd"/>
            <w:r w:rsidR="00357618">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sınıflandırma</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gibi</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etkinlikler</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daha</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çok</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yapılabilir</w:t>
            </w:r>
            <w:proofErr w:type="spellEnd"/>
            <w:r w:rsidR="00357618">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Konu</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ve</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olaylarla</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ilgili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sorgulama</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becerisi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geliştirilmelidir</w:t>
            </w:r>
            <w:proofErr w:type="spellEnd"/>
            <w:r w:rsidR="00CC3E6F">
              <w:rPr>
                <w:rFonts w:ascii="Times New Roman" w:eastAsia="Tahoma" w:hAnsi="Times New Roman" w:cs="Times New Roman"/>
                <w:sz w:val="24"/>
                <w:szCs w:val="24"/>
              </w:rPr>
              <w:t xml:space="preserve">. Merak </w:t>
            </w:r>
            <w:proofErr w:type="spellStart"/>
            <w:r w:rsidR="00CC3E6F">
              <w:rPr>
                <w:rFonts w:ascii="Times New Roman" w:eastAsia="Tahoma" w:hAnsi="Times New Roman" w:cs="Times New Roman"/>
                <w:sz w:val="24"/>
                <w:szCs w:val="24"/>
              </w:rPr>
              <w:t>ettiği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konularda</w:t>
            </w:r>
            <w:proofErr w:type="spellEnd"/>
            <w:r w:rsidR="00CC3E6F">
              <w:rPr>
                <w:rFonts w:ascii="Times New Roman" w:eastAsia="Tahoma" w:hAnsi="Times New Roman" w:cs="Times New Roman"/>
                <w:sz w:val="24"/>
                <w:szCs w:val="24"/>
              </w:rPr>
              <w:t xml:space="preserve"> 5N 1K </w:t>
            </w:r>
            <w:proofErr w:type="spellStart"/>
            <w:r w:rsidR="00CC3E6F">
              <w:rPr>
                <w:rFonts w:ascii="Times New Roman" w:eastAsia="Tahoma" w:hAnsi="Times New Roman" w:cs="Times New Roman"/>
                <w:sz w:val="24"/>
                <w:szCs w:val="24"/>
              </w:rPr>
              <w:t>sorularıyla</w:t>
            </w:r>
            <w:proofErr w:type="spellEnd"/>
            <w:r w:rsidR="00CC3E6F">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sorgulama</w:t>
            </w:r>
            <w:proofErr w:type="spellEnd"/>
            <w:r w:rsidR="003473C7">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becerisi</w:t>
            </w:r>
            <w:proofErr w:type="spellEnd"/>
            <w:r w:rsidR="003473C7">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desteklenebilir</w:t>
            </w:r>
            <w:proofErr w:type="spellEnd"/>
            <w:r w:rsidR="003473C7">
              <w:rPr>
                <w:rFonts w:ascii="Times New Roman" w:eastAsia="Tahoma" w:hAnsi="Times New Roman" w:cs="Times New Roman"/>
                <w:sz w:val="24"/>
                <w:szCs w:val="24"/>
              </w:rPr>
              <w:t xml:space="preserve">. </w:t>
            </w:r>
          </w:p>
        </w:tc>
      </w:tr>
      <w:tr w:rsidR="00E2128A" w:rsidRPr="00665860" w14:paraId="4DD61E36" w14:textId="77777777" w:rsidTr="00AB2483">
        <w:trPr>
          <w:trHeight w:val="409"/>
        </w:trPr>
        <w:tc>
          <w:tcPr>
            <w:tcW w:w="9906" w:type="dxa"/>
            <w:tcBorders>
              <w:bottom w:val="single" w:sz="4" w:space="0" w:color="A7A9AC"/>
              <w:right w:val="single" w:sz="4" w:space="0" w:color="A7A9AC"/>
            </w:tcBorders>
            <w:shd w:val="clear" w:color="auto" w:fill="EED9D0"/>
          </w:tcPr>
          <w:p w14:paraId="6675BCBA"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Okuryazarlık</w:t>
            </w:r>
            <w:proofErr w:type="spellEnd"/>
            <w:r w:rsidRPr="00665860">
              <w:rPr>
                <w:rFonts w:ascii="Times New Roman" w:eastAsia="Tahoma" w:hAnsi="Times New Roman" w:cs="Times New Roman"/>
                <w:color w:val="231F20"/>
                <w:spacing w:val="-21"/>
                <w:sz w:val="24"/>
                <w:szCs w:val="24"/>
              </w:rPr>
              <w:t xml:space="preserve"> </w:t>
            </w:r>
            <w:proofErr w:type="spellStart"/>
            <w:r w:rsidRPr="00665860">
              <w:rPr>
                <w:rFonts w:ascii="Times New Roman" w:eastAsia="Tahoma" w:hAnsi="Times New Roman" w:cs="Times New Roman"/>
                <w:color w:val="231F20"/>
                <w:spacing w:val="-2"/>
                <w:sz w:val="24"/>
                <w:szCs w:val="24"/>
              </w:rPr>
              <w:t>Becerileri</w:t>
            </w:r>
            <w:proofErr w:type="spellEnd"/>
          </w:p>
        </w:tc>
      </w:tr>
      <w:tr w:rsidR="00E2128A" w:rsidRPr="00665860" w14:paraId="203F3B21" w14:textId="77777777" w:rsidTr="00AB2483">
        <w:trPr>
          <w:trHeight w:val="835"/>
        </w:trPr>
        <w:tc>
          <w:tcPr>
            <w:tcW w:w="9906" w:type="dxa"/>
            <w:tcBorders>
              <w:top w:val="single" w:sz="4" w:space="0" w:color="A7A9AC"/>
              <w:right w:val="single" w:sz="4" w:space="0" w:color="A7A9AC"/>
            </w:tcBorders>
          </w:tcPr>
          <w:p w14:paraId="2A51D403" w14:textId="5D193AF9" w:rsidR="00E2128A" w:rsidRPr="00665860" w:rsidRDefault="00C2057D"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Herhangi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bir</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konuda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bilgi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ihtiyacını</w:t>
            </w:r>
            <w:proofErr w:type="spellEnd"/>
            <w:r>
              <w:rPr>
                <w:rFonts w:ascii="Times New Roman" w:eastAsia="Tahoma" w:hAnsi="Times New Roman" w:cs="Times New Roman"/>
                <w:sz w:val="24"/>
                <w:szCs w:val="24"/>
              </w:rPr>
              <w:t xml:space="preserve"> fark </w:t>
            </w:r>
            <w:proofErr w:type="spellStart"/>
            <w:r>
              <w:rPr>
                <w:rFonts w:ascii="Times New Roman" w:eastAsia="Tahoma" w:hAnsi="Times New Roman" w:cs="Times New Roman"/>
                <w:sz w:val="24"/>
                <w:szCs w:val="24"/>
              </w:rPr>
              <w:t>eder</w:t>
            </w:r>
            <w:proofErr w:type="spellEnd"/>
            <w:r>
              <w:rPr>
                <w:rFonts w:ascii="Times New Roman" w:eastAsia="Tahoma" w:hAnsi="Times New Roman" w:cs="Times New Roman"/>
                <w:sz w:val="24"/>
                <w:szCs w:val="24"/>
              </w:rPr>
              <w:t>. İ</w:t>
            </w:r>
            <w:proofErr w:type="spellStart"/>
            <w:r w:rsidRPr="003D7A7C">
              <w:rPr>
                <w:rFonts w:ascii="Times New Roman" w:eastAsia="Tahoma" w:hAnsi="Times New Roman" w:cs="Times New Roman"/>
                <w:sz w:val="24"/>
                <w:szCs w:val="24"/>
                <w:lang w:val="tr-TR"/>
              </w:rPr>
              <w:t>stenen</w:t>
            </w:r>
            <w:proofErr w:type="spellEnd"/>
            <w:r w:rsidRPr="003D7A7C">
              <w:rPr>
                <w:rFonts w:ascii="Times New Roman" w:eastAsia="Tahoma" w:hAnsi="Times New Roman" w:cs="Times New Roman"/>
                <w:sz w:val="24"/>
                <w:szCs w:val="24"/>
                <w:lang w:val="tr-TR"/>
              </w:rPr>
              <w:t xml:space="preserve"> bilgiye ulaşmak için kullanacağı araçları belirle</w:t>
            </w:r>
            <w:r>
              <w:rPr>
                <w:rFonts w:ascii="Times New Roman" w:eastAsia="Tahoma" w:hAnsi="Times New Roman" w:cs="Times New Roman"/>
                <w:sz w:val="24"/>
                <w:szCs w:val="24"/>
                <w:lang w:val="tr-TR"/>
              </w:rPr>
              <w:t>r. Bilgiyi çözümlemek, sınıflandırmak ve yorumlamak ister. Yorumlama becerisi gelişmiştir. Farklı sorular sorarak daha ayrıntılı bilgiler edinmek ister. Bunun için dijital okuryazarlıktan faydalanır. Dijital ortamda güvenilir yerlerden araştırma yapılması gerektiğini bilir. Dijital ortamda belli bir süre vakit geçirilmesi gerektiğini bilir. Bu konuda bilinçli ve öz disiplinli davran</w:t>
            </w:r>
            <w:r w:rsidR="006B2347">
              <w:rPr>
                <w:rFonts w:ascii="Times New Roman" w:eastAsia="Tahoma" w:hAnsi="Times New Roman" w:cs="Times New Roman"/>
                <w:sz w:val="24"/>
                <w:szCs w:val="24"/>
                <w:lang w:val="tr-TR"/>
              </w:rPr>
              <w:t xml:space="preserve">ması için desteklenmelidir. </w:t>
            </w:r>
            <w:r>
              <w:rPr>
                <w:rFonts w:ascii="Times New Roman" w:eastAsia="Tahoma" w:hAnsi="Times New Roman" w:cs="Times New Roman"/>
                <w:sz w:val="24"/>
                <w:szCs w:val="24"/>
                <w:lang w:val="tr-TR"/>
              </w:rPr>
              <w:t>Görsel okuryazarlık becerisi oldukça gelişmiştir. Görselleri inceler ve betimler. Görselleri yorumlayıp k</w:t>
            </w:r>
            <w:r w:rsidRPr="00461524">
              <w:rPr>
                <w:rFonts w:ascii="Times New Roman" w:eastAsia="Tahoma" w:hAnsi="Times New Roman" w:cs="Times New Roman"/>
                <w:sz w:val="24"/>
                <w:szCs w:val="24"/>
                <w:lang w:val="tr-TR"/>
              </w:rPr>
              <w:t>endi ifadeleriyle görseli nesnel, doğru anlamı değiştirmeyecek bir şekilde yeniden ifade e</w:t>
            </w:r>
            <w:r>
              <w:rPr>
                <w:rFonts w:ascii="Times New Roman" w:eastAsia="Tahoma" w:hAnsi="Times New Roman" w:cs="Times New Roman"/>
                <w:sz w:val="24"/>
                <w:szCs w:val="24"/>
                <w:lang w:val="tr-TR"/>
              </w:rPr>
              <w:t>der. Kültürü kavrama ve sürdürme çalışmalarında oldukça isteklidir ve heveslidir. Farklı ortamdaki kurallara uyar. Hak ve sorumlulukların farkındadır. Farklılıklara saygı duyar. Verilen bağlamda sorular üretir. Veri hakkında araştırma yapar.</w:t>
            </w:r>
          </w:p>
        </w:tc>
      </w:tr>
      <w:tr w:rsidR="00E2128A" w:rsidRPr="00665860" w14:paraId="13D26F90" w14:textId="77777777" w:rsidTr="00AB2483">
        <w:trPr>
          <w:trHeight w:val="409"/>
        </w:trPr>
        <w:tc>
          <w:tcPr>
            <w:tcW w:w="9906" w:type="dxa"/>
            <w:tcBorders>
              <w:bottom w:val="single" w:sz="4" w:space="0" w:color="A7A9AC"/>
              <w:right w:val="single" w:sz="4" w:space="0" w:color="A7A9AC"/>
            </w:tcBorders>
            <w:shd w:val="clear" w:color="auto" w:fill="EED9D0"/>
          </w:tcPr>
          <w:p w14:paraId="34CC11C5"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Değerler</w:t>
            </w:r>
            <w:proofErr w:type="spellEnd"/>
          </w:p>
        </w:tc>
      </w:tr>
      <w:tr w:rsidR="00E2128A" w:rsidRPr="00665860" w14:paraId="498052A0" w14:textId="77777777" w:rsidTr="00AB2483">
        <w:trPr>
          <w:trHeight w:val="835"/>
        </w:trPr>
        <w:tc>
          <w:tcPr>
            <w:tcW w:w="9906" w:type="dxa"/>
            <w:tcBorders>
              <w:top w:val="single" w:sz="4" w:space="0" w:color="A7A9AC"/>
              <w:right w:val="single" w:sz="4" w:space="0" w:color="A7A9AC"/>
            </w:tcBorders>
          </w:tcPr>
          <w:p w14:paraId="0B0E953F" w14:textId="6E7DB9DB" w:rsidR="00E2128A" w:rsidRPr="00665860" w:rsidRDefault="00F10219"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Adaletli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davranmaya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özen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gösterir</w:t>
            </w:r>
            <w:proofErr w:type="spellEnd"/>
            <w:r>
              <w:rPr>
                <w:rFonts w:ascii="Times New Roman" w:eastAsia="Tahoma" w:hAnsi="Times New Roman" w:cs="Times New Roman"/>
                <w:sz w:val="24"/>
                <w:szCs w:val="24"/>
              </w:rPr>
              <w:t>.</w:t>
            </w:r>
            <w:r w:rsidR="006304CF" w:rsidRPr="00665860">
              <w:rPr>
                <w:rFonts w:ascii="Times New Roman" w:eastAsia="Tahoma" w:hAnsi="Times New Roman" w:cs="Times New Roman"/>
                <w:sz w:val="24"/>
                <w:szCs w:val="24"/>
              </w:rPr>
              <w:t xml:space="preserve"> </w:t>
            </w:r>
            <w:r w:rsidR="00E030DB" w:rsidRPr="00665860">
              <w:rPr>
                <w:rFonts w:ascii="Times New Roman" w:eastAsia="Tahoma" w:hAnsi="Times New Roman" w:cs="Times New Roman"/>
                <w:sz w:val="24"/>
                <w:szCs w:val="24"/>
                <w:lang w:val="tr-TR"/>
              </w:rPr>
              <w:t xml:space="preserve">Görev ve sorumlulukları yerine getirmek için planlama yapar. Etkinlikleri genelde bitirmek için uğraşır ve çaba gösterir. Bazen </w:t>
            </w:r>
            <w:r w:rsidR="005124F5" w:rsidRPr="00665860">
              <w:rPr>
                <w:rFonts w:ascii="Times New Roman" w:eastAsia="Tahoma" w:hAnsi="Times New Roman" w:cs="Times New Roman"/>
                <w:sz w:val="24"/>
                <w:szCs w:val="24"/>
                <w:lang w:val="tr-TR"/>
              </w:rPr>
              <w:t xml:space="preserve">motivasyon düşüklüğü yaşar ve desteklenemeye ihtiyaç duyar. </w:t>
            </w:r>
            <w:r w:rsidR="00F325B4" w:rsidRPr="00665860">
              <w:rPr>
                <w:rFonts w:ascii="Times New Roman" w:eastAsia="Tahoma" w:hAnsi="Times New Roman" w:cs="Times New Roman"/>
                <w:sz w:val="24"/>
                <w:szCs w:val="24"/>
                <w:lang w:val="tr-TR"/>
              </w:rPr>
              <w:t xml:space="preserve">Aile ilişkileri iyidir. Ailenin önemini bilir. </w:t>
            </w:r>
            <w:r w:rsidR="005124F5" w:rsidRPr="00665860">
              <w:rPr>
                <w:rFonts w:ascii="Times New Roman" w:eastAsia="Tahoma" w:hAnsi="Times New Roman" w:cs="Times New Roman"/>
                <w:sz w:val="24"/>
                <w:szCs w:val="24"/>
                <w:lang w:val="tr-TR"/>
              </w:rPr>
              <w:t xml:space="preserve">Arkadaşlarının iyi ve kötü </w:t>
            </w:r>
            <w:r w:rsidR="005124F5" w:rsidRPr="00665860">
              <w:rPr>
                <w:rFonts w:ascii="Times New Roman" w:eastAsia="Tahoma" w:hAnsi="Times New Roman" w:cs="Times New Roman"/>
                <w:sz w:val="24"/>
                <w:szCs w:val="24"/>
                <w:lang w:val="tr-TR"/>
              </w:rPr>
              <w:lastRenderedPageBreak/>
              <w:t xml:space="preserve">zamanlarında destek olur. Arkadaşlarıyla vakit geçirmeyi sever. Dost canlısıdır, </w:t>
            </w:r>
            <w:r w:rsidR="008F0CCF" w:rsidRPr="00665860">
              <w:rPr>
                <w:rFonts w:ascii="Times New Roman" w:eastAsia="Tahoma" w:hAnsi="Times New Roman" w:cs="Times New Roman"/>
                <w:sz w:val="24"/>
                <w:szCs w:val="24"/>
                <w:lang w:val="tr-TR"/>
              </w:rPr>
              <w:t xml:space="preserve">arkadaşlarına yardımcı olur. Çevresine ve doğaya karşı duyarlıdır. </w:t>
            </w:r>
            <w:r w:rsidR="008850B2" w:rsidRPr="00665860">
              <w:rPr>
                <w:rFonts w:ascii="Times New Roman" w:eastAsia="Tahoma" w:hAnsi="Times New Roman" w:cs="Times New Roman"/>
                <w:sz w:val="24"/>
                <w:szCs w:val="24"/>
                <w:lang w:val="tr-TR"/>
              </w:rPr>
              <w:t xml:space="preserve">Üzerine düşen görevi yerine getirir. Duygu ve düşüncelerini dürüstçe ifade eder. Sayılı ve sevgi dolu bir çocuktur. </w:t>
            </w:r>
            <w:r w:rsidR="00993740" w:rsidRPr="00665860">
              <w:rPr>
                <w:rFonts w:ascii="Times New Roman" w:eastAsia="Tahoma" w:hAnsi="Times New Roman" w:cs="Times New Roman"/>
                <w:sz w:val="24"/>
                <w:szCs w:val="24"/>
                <w:lang w:val="tr-TR"/>
              </w:rPr>
              <w:t xml:space="preserve">Konuşmayı, sohbet etmeyi çok sever. Bazen karşıdaki kişiyi dinlerken sözünü keser ve konuşma konusunda sabırsız davranabilir. Sabretme ve </w:t>
            </w:r>
            <w:r w:rsidR="000E6AD1" w:rsidRPr="00665860">
              <w:rPr>
                <w:rFonts w:ascii="Times New Roman" w:eastAsia="Tahoma" w:hAnsi="Times New Roman" w:cs="Times New Roman"/>
                <w:sz w:val="24"/>
                <w:szCs w:val="24"/>
                <w:lang w:val="tr-TR"/>
              </w:rPr>
              <w:t xml:space="preserve">etkin dinleme konusunda desteklenmelidir. </w:t>
            </w:r>
            <w:r w:rsidR="003D0BFD" w:rsidRPr="00665860">
              <w:rPr>
                <w:rFonts w:ascii="Times New Roman" w:eastAsia="Tahoma" w:hAnsi="Times New Roman" w:cs="Times New Roman"/>
                <w:sz w:val="24"/>
                <w:szCs w:val="24"/>
                <w:lang w:val="tr-TR"/>
              </w:rPr>
              <w:t xml:space="preserve">Genel olarak düzenlidir ve kişisel temizliğine düzenine dikkat eder. Doğaya, canlılara, çevresine karşı çok duyarlıdır ve merhametlidir. </w:t>
            </w:r>
            <w:r w:rsidR="00BC4ED6" w:rsidRPr="00665860">
              <w:rPr>
                <w:rFonts w:ascii="Times New Roman" w:eastAsia="Tahoma" w:hAnsi="Times New Roman" w:cs="Times New Roman"/>
                <w:sz w:val="24"/>
                <w:szCs w:val="24"/>
                <w:lang w:val="tr-TR"/>
              </w:rPr>
              <w:t xml:space="preserve">Beslenmesine önem verir. Beslenmede çeşitli yemek yemeye özen göstermelidir. </w:t>
            </w:r>
            <w:r w:rsidR="000E6AD1" w:rsidRPr="00665860">
              <w:rPr>
                <w:rFonts w:ascii="Times New Roman" w:eastAsia="Tahoma" w:hAnsi="Times New Roman" w:cs="Times New Roman"/>
                <w:sz w:val="24"/>
                <w:szCs w:val="24"/>
                <w:lang w:val="tr-TR"/>
              </w:rPr>
              <w:t xml:space="preserve"> </w:t>
            </w:r>
          </w:p>
        </w:tc>
      </w:tr>
      <w:tr w:rsidR="00E2128A" w:rsidRPr="00665860" w14:paraId="0ED2E28B" w14:textId="77777777" w:rsidTr="00AB2483">
        <w:trPr>
          <w:trHeight w:val="409"/>
        </w:trPr>
        <w:tc>
          <w:tcPr>
            <w:tcW w:w="9906" w:type="dxa"/>
            <w:tcBorders>
              <w:bottom w:val="single" w:sz="4" w:space="0" w:color="A7A9AC"/>
              <w:right w:val="single" w:sz="4" w:space="0" w:color="A7A9AC"/>
            </w:tcBorders>
            <w:shd w:val="clear" w:color="auto" w:fill="EED9D0"/>
          </w:tcPr>
          <w:p w14:paraId="5AEE9B91"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lastRenderedPageBreak/>
              <w:t>Eğilimler</w:t>
            </w:r>
            <w:proofErr w:type="spellEnd"/>
          </w:p>
        </w:tc>
      </w:tr>
      <w:tr w:rsidR="00E2128A" w:rsidRPr="00665860" w14:paraId="654A42EF" w14:textId="77777777" w:rsidTr="00AB2483">
        <w:trPr>
          <w:trHeight w:val="835"/>
        </w:trPr>
        <w:tc>
          <w:tcPr>
            <w:tcW w:w="9906" w:type="dxa"/>
            <w:tcBorders>
              <w:top w:val="single" w:sz="4" w:space="0" w:color="A7A9AC"/>
              <w:right w:val="single" w:sz="4" w:space="0" w:color="A7A9AC"/>
            </w:tcBorders>
          </w:tcPr>
          <w:p w14:paraId="4B49B24E" w14:textId="7E76B35E" w:rsidR="00E2128A" w:rsidRPr="00665860" w:rsidRDefault="00F02C20"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Benlik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eğilimlerinden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olan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m</w:t>
            </w:r>
            <w:r w:rsidRPr="00785F6F">
              <w:rPr>
                <w:rFonts w:ascii="Times New Roman" w:eastAsia="Tahoma" w:hAnsi="Times New Roman" w:cs="Times New Roman"/>
                <w:sz w:val="24"/>
                <w:szCs w:val="24"/>
              </w:rPr>
              <w:t>erak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duygusu</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gelişmiştir</w:t>
            </w:r>
            <w:proofErr w:type="spellEnd"/>
            <w:r>
              <w:rPr>
                <w:rFonts w:ascii="Times New Roman" w:eastAsia="Tahoma" w:hAnsi="Times New Roman" w:cs="Times New Roman"/>
                <w:sz w:val="24"/>
                <w:szCs w:val="24"/>
              </w:rPr>
              <w:t xml:space="preserve">. </w:t>
            </w:r>
            <w:r w:rsidR="007B3551">
              <w:rPr>
                <w:rFonts w:ascii="Times New Roman" w:eastAsia="Tahoma" w:hAnsi="Times New Roman" w:cs="Times New Roman"/>
                <w:sz w:val="24"/>
                <w:szCs w:val="24"/>
              </w:rPr>
              <w:t>M</w:t>
            </w:r>
            <w:r>
              <w:rPr>
                <w:rFonts w:ascii="Times New Roman" w:eastAsia="Tahoma" w:hAnsi="Times New Roman" w:cs="Times New Roman"/>
                <w:sz w:val="24"/>
                <w:szCs w:val="24"/>
              </w:rPr>
              <w:t xml:space="preserve">erak </w:t>
            </w:r>
            <w:proofErr w:type="spellStart"/>
            <w:r>
              <w:rPr>
                <w:rFonts w:ascii="Times New Roman" w:eastAsia="Tahoma" w:hAnsi="Times New Roman" w:cs="Times New Roman"/>
                <w:sz w:val="24"/>
                <w:szCs w:val="24"/>
              </w:rPr>
              <w:t>ettiği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soruları</w:t>
            </w:r>
            <w:proofErr w:type="spellEnd"/>
            <w:r>
              <w:rPr>
                <w:rFonts w:ascii="Times New Roman" w:eastAsia="Tahoma" w:hAnsi="Times New Roman" w:cs="Times New Roman"/>
                <w:sz w:val="24"/>
                <w:szCs w:val="24"/>
              </w:rPr>
              <w:t xml:space="preserve"> </w:t>
            </w:r>
            <w:proofErr w:type="spellStart"/>
            <w:r w:rsidR="007B3551">
              <w:rPr>
                <w:rFonts w:ascii="Times New Roman" w:eastAsia="Tahoma" w:hAnsi="Times New Roman" w:cs="Times New Roman"/>
                <w:sz w:val="24"/>
                <w:szCs w:val="24"/>
              </w:rPr>
              <w:t>rahatlıkla</w:t>
            </w:r>
            <w:proofErr w:type="spellEnd"/>
            <w:r w:rsidR="007B3551">
              <w:rPr>
                <w:rFonts w:ascii="Times New Roman" w:eastAsia="Tahoma" w:hAnsi="Times New Roman" w:cs="Times New Roman"/>
                <w:sz w:val="24"/>
                <w:szCs w:val="24"/>
              </w:rPr>
              <w:t xml:space="preserve"> </w:t>
            </w:r>
            <w:proofErr w:type="spellStart"/>
            <w:r w:rsidR="007B3551">
              <w:rPr>
                <w:rFonts w:ascii="Times New Roman" w:eastAsia="Tahoma" w:hAnsi="Times New Roman" w:cs="Times New Roman"/>
                <w:sz w:val="24"/>
                <w:szCs w:val="24"/>
              </w:rPr>
              <w:t>sorar</w:t>
            </w:r>
            <w:proofErr w:type="spellEnd"/>
            <w:r w:rsidR="007B3551">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w:t>
            </w:r>
            <w:r w:rsidRPr="00785F6F">
              <w:rPr>
                <w:rFonts w:ascii="Times New Roman" w:eastAsia="Tahoma" w:hAnsi="Times New Roman" w:cs="Times New Roman"/>
                <w:sz w:val="24"/>
                <w:szCs w:val="24"/>
              </w:rPr>
              <w:t>ağımsız</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hareket</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w:t>
            </w:r>
            <w:r w:rsidR="009E2696">
              <w:rPr>
                <w:rFonts w:ascii="Times New Roman" w:eastAsia="Tahoma" w:hAnsi="Times New Roman" w:cs="Times New Roman"/>
                <w:sz w:val="24"/>
                <w:szCs w:val="24"/>
              </w:rPr>
              <w:t>debilir</w:t>
            </w:r>
            <w:proofErr w:type="spellEnd"/>
            <w:r w:rsidRPr="00785F6F">
              <w:rPr>
                <w:rFonts w:ascii="Times New Roman" w:eastAsia="Tahoma" w:hAnsi="Times New Roman" w:cs="Times New Roman"/>
                <w:sz w:val="24"/>
                <w:szCs w:val="24"/>
              </w:rPr>
              <w:t>.</w:t>
            </w:r>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Çalışmalarında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azimli</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kararlıdır</w:t>
            </w:r>
            <w:proofErr w:type="spellEnd"/>
            <w:r w:rsidR="009E2696">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Farklı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ortamlar</w:t>
            </w:r>
            <w:r w:rsidR="007B3551">
              <w:rPr>
                <w:rFonts w:ascii="Times New Roman" w:eastAsia="Tahoma" w:hAnsi="Times New Roman" w:cs="Times New Roman"/>
                <w:sz w:val="24"/>
                <w:szCs w:val="24"/>
              </w:rPr>
              <w:t>a</w:t>
            </w:r>
            <w:proofErr w:type="spellEnd"/>
            <w:r w:rsidR="007B3551">
              <w:rPr>
                <w:rFonts w:ascii="Times New Roman" w:eastAsia="Tahoma" w:hAnsi="Times New Roman" w:cs="Times New Roman"/>
                <w:sz w:val="24"/>
                <w:szCs w:val="24"/>
              </w:rPr>
              <w:t xml:space="preserve"> </w:t>
            </w:r>
            <w:proofErr w:type="spellStart"/>
            <w:r w:rsidR="007B3551">
              <w:rPr>
                <w:rFonts w:ascii="Times New Roman" w:eastAsia="Tahoma" w:hAnsi="Times New Roman" w:cs="Times New Roman"/>
                <w:sz w:val="24"/>
                <w:szCs w:val="24"/>
              </w:rPr>
              <w:t>hemen</w:t>
            </w:r>
            <w:proofErr w:type="spellEnd"/>
            <w:r w:rsidR="007B3551">
              <w:rPr>
                <w:rFonts w:ascii="Times New Roman" w:eastAsia="Tahoma" w:hAnsi="Times New Roman" w:cs="Times New Roman"/>
                <w:sz w:val="24"/>
                <w:szCs w:val="24"/>
              </w:rPr>
              <w:t xml:space="preserve"> </w:t>
            </w:r>
            <w:proofErr w:type="spellStart"/>
            <w:r w:rsidR="007B3551">
              <w:rPr>
                <w:rFonts w:ascii="Times New Roman" w:eastAsia="Tahoma" w:hAnsi="Times New Roman" w:cs="Times New Roman"/>
                <w:sz w:val="24"/>
                <w:szCs w:val="24"/>
              </w:rPr>
              <w:t>ayak</w:t>
            </w:r>
            <w:proofErr w:type="spellEnd"/>
            <w:r w:rsidR="007B3551">
              <w:rPr>
                <w:rFonts w:ascii="Times New Roman" w:eastAsia="Tahoma" w:hAnsi="Times New Roman" w:cs="Times New Roman"/>
                <w:sz w:val="24"/>
                <w:szCs w:val="24"/>
              </w:rPr>
              <w:t xml:space="preserve"> </w:t>
            </w:r>
            <w:proofErr w:type="spellStart"/>
            <w:r w:rsidR="007B3551">
              <w:rPr>
                <w:rFonts w:ascii="Times New Roman" w:eastAsia="Tahoma" w:hAnsi="Times New Roman" w:cs="Times New Roman"/>
                <w:sz w:val="24"/>
                <w:szCs w:val="24"/>
              </w:rPr>
              <w:t>uydurur</w:t>
            </w:r>
            <w:proofErr w:type="spellEnd"/>
            <w:r w:rsidR="007B3551">
              <w:rPr>
                <w:rFonts w:ascii="Times New Roman" w:eastAsia="Tahoma" w:hAnsi="Times New Roman" w:cs="Times New Roman"/>
                <w:sz w:val="24"/>
                <w:szCs w:val="24"/>
              </w:rPr>
              <w:t>.</w:t>
            </w:r>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Oyunseverdir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a</w:t>
            </w:r>
            <w:r w:rsidRPr="00785F6F">
              <w:rPr>
                <w:rFonts w:ascii="Times New Roman" w:eastAsia="Tahoma" w:hAnsi="Times New Roman" w:cs="Times New Roman"/>
                <w:sz w:val="24"/>
                <w:szCs w:val="24"/>
              </w:rPr>
              <w:t>rkadaşlarıyla</w:t>
            </w:r>
            <w:proofErr w:type="spellEnd"/>
            <w:r w:rsidRPr="00785F6F">
              <w:rPr>
                <w:rFonts w:ascii="Times New Roman" w:eastAsia="Tahoma" w:hAnsi="Times New Roman" w:cs="Times New Roman"/>
                <w:sz w:val="24"/>
                <w:szCs w:val="24"/>
              </w:rPr>
              <w:t xml:space="preserve"> iyi </w:t>
            </w:r>
            <w:proofErr w:type="spellStart"/>
            <w:r w:rsidRPr="00785F6F">
              <w:rPr>
                <w:rFonts w:ascii="Times New Roman" w:eastAsia="Tahoma" w:hAnsi="Times New Roman" w:cs="Times New Roman"/>
                <w:sz w:val="24"/>
                <w:szCs w:val="24"/>
              </w:rPr>
              <w:t>geçinir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Özgüveni</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ve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öz</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yeterliliği</w:t>
            </w:r>
            <w:proofErr w:type="spellEnd"/>
            <w:r w:rsidRPr="00785F6F">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konusunda</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desteklenmelidir</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Topluluk</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karşısında</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kendini</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ifade</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ederken</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sorun</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yaşar</w:t>
            </w:r>
            <w:proofErr w:type="spellEnd"/>
            <w:r w:rsidR="00E66DEB">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Sınıf</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içinde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kendini</w:t>
            </w:r>
            <w:proofErr w:type="spellEnd"/>
            <w:r w:rsidRPr="00785F6F">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daha</w:t>
            </w:r>
            <w:proofErr w:type="spellEnd"/>
            <w:r w:rsidR="00E66DEB">
              <w:rPr>
                <w:rFonts w:ascii="Times New Roman" w:eastAsia="Tahoma" w:hAnsi="Times New Roman" w:cs="Times New Roman"/>
                <w:sz w:val="24"/>
                <w:szCs w:val="24"/>
              </w:rPr>
              <w:t xml:space="preserve"> iyi</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ifade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edebilir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Sosyal</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eğilimlerden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empatik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beceri</w:t>
            </w:r>
            <w:r w:rsidR="00FA2837">
              <w:rPr>
                <w:rFonts w:ascii="Times New Roman" w:eastAsia="Tahoma" w:hAnsi="Times New Roman" w:cs="Times New Roman"/>
                <w:sz w:val="24"/>
                <w:szCs w:val="24"/>
              </w:rPr>
              <w:t>lerinin</w:t>
            </w:r>
            <w:proofErr w:type="spellEnd"/>
            <w:r w:rsidR="00FA2837">
              <w:rPr>
                <w:rFonts w:ascii="Times New Roman" w:eastAsia="Tahoma" w:hAnsi="Times New Roman" w:cs="Times New Roman"/>
                <w:sz w:val="24"/>
                <w:szCs w:val="24"/>
              </w:rPr>
              <w:t xml:space="preserve"> </w:t>
            </w:r>
            <w:proofErr w:type="spellStart"/>
            <w:r w:rsidR="00FA2837">
              <w:rPr>
                <w:rFonts w:ascii="Times New Roman" w:eastAsia="Tahoma" w:hAnsi="Times New Roman" w:cs="Times New Roman"/>
                <w:sz w:val="24"/>
                <w:szCs w:val="24"/>
              </w:rPr>
              <w:t>gelişmesi</w:t>
            </w:r>
            <w:proofErr w:type="spellEnd"/>
            <w:r w:rsidR="00FA2837">
              <w:rPr>
                <w:rFonts w:ascii="Times New Roman" w:eastAsia="Tahoma" w:hAnsi="Times New Roman" w:cs="Times New Roman"/>
                <w:sz w:val="24"/>
                <w:szCs w:val="24"/>
              </w:rPr>
              <w:t xml:space="preserve"> </w:t>
            </w:r>
            <w:proofErr w:type="spellStart"/>
            <w:r w:rsidR="00FA2837">
              <w:rPr>
                <w:rFonts w:ascii="Times New Roman" w:eastAsia="Tahoma" w:hAnsi="Times New Roman" w:cs="Times New Roman"/>
                <w:sz w:val="24"/>
                <w:szCs w:val="24"/>
              </w:rPr>
              <w:t>sağlanmalıdır</w:t>
            </w:r>
            <w:proofErr w:type="spellEnd"/>
            <w:r w:rsidR="00FA2837">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Sorumluluklarını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genel</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olarak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bilir</w:t>
            </w:r>
            <w:proofErr w:type="spellEnd"/>
            <w:r w:rsidRPr="00785F6F">
              <w:rPr>
                <w:rFonts w:ascii="Times New Roman" w:eastAsia="Tahoma" w:hAnsi="Times New Roman" w:cs="Times New Roman"/>
                <w:sz w:val="24"/>
                <w:szCs w:val="24"/>
              </w:rPr>
              <w:t xml:space="preserve">. Bazen </w:t>
            </w:r>
            <w:proofErr w:type="spellStart"/>
            <w:r w:rsidRPr="00785F6F">
              <w:rPr>
                <w:rFonts w:ascii="Times New Roman" w:eastAsia="Tahoma" w:hAnsi="Times New Roman" w:cs="Times New Roman"/>
                <w:sz w:val="24"/>
                <w:szCs w:val="24"/>
              </w:rPr>
              <w:t>sorumluluklarını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hatırlatmak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gerekir</w:t>
            </w:r>
            <w:proofErr w:type="spellEnd"/>
            <w:r w:rsidRPr="00785F6F">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Faaliyetlere</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katılırken</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hikaye</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dinlerken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odaklanmada</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zorluk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yaşar</w:t>
            </w:r>
            <w:proofErr w:type="spellEnd"/>
            <w:r w:rsidRPr="00785F6F">
              <w:rPr>
                <w:rFonts w:ascii="Times New Roman" w:eastAsia="Tahoma" w:hAnsi="Times New Roman" w:cs="Times New Roman"/>
                <w:sz w:val="24"/>
                <w:szCs w:val="24"/>
              </w:rPr>
              <w:t>.</w:t>
            </w:r>
            <w:r w:rsidR="00B26E9B">
              <w:rPr>
                <w:rFonts w:ascii="Times New Roman" w:eastAsia="Tahoma" w:hAnsi="Times New Roman" w:cs="Times New Roman"/>
                <w:sz w:val="24"/>
                <w:szCs w:val="24"/>
              </w:rPr>
              <w:t xml:space="preserve"> Daha </w:t>
            </w:r>
            <w:proofErr w:type="spellStart"/>
            <w:r w:rsidR="00B26E9B">
              <w:rPr>
                <w:rFonts w:ascii="Times New Roman" w:eastAsia="Tahoma" w:hAnsi="Times New Roman" w:cs="Times New Roman"/>
                <w:sz w:val="24"/>
                <w:szCs w:val="24"/>
              </w:rPr>
              <w:t>çok</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hikaye</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okuma</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tarzında</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etkinlikler</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yapılmalıdır</w:t>
            </w:r>
            <w:proofErr w:type="spellEnd"/>
            <w:r w:rsidR="00B26E9B">
              <w:rPr>
                <w:rFonts w:ascii="Times New Roman" w:eastAsia="Tahoma" w:hAnsi="Times New Roman" w:cs="Times New Roman"/>
                <w:sz w:val="24"/>
                <w:szCs w:val="24"/>
              </w:rPr>
              <w:t xml:space="preserve">. </w:t>
            </w:r>
            <w:r w:rsidRPr="00785F6F">
              <w:rPr>
                <w:rFonts w:ascii="Times New Roman" w:eastAsia="Tahoma" w:hAnsi="Times New Roman" w:cs="Times New Roman"/>
                <w:sz w:val="24"/>
                <w:szCs w:val="24"/>
              </w:rPr>
              <w:t xml:space="preserve">Merak </w:t>
            </w:r>
            <w:proofErr w:type="spellStart"/>
            <w:r w:rsidRPr="00785F6F">
              <w:rPr>
                <w:rFonts w:ascii="Times New Roman" w:eastAsia="Tahoma" w:hAnsi="Times New Roman" w:cs="Times New Roman"/>
                <w:sz w:val="24"/>
                <w:szCs w:val="24"/>
              </w:rPr>
              <w:t>ettiği</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soruları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sormaktan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çekinmez</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Yaratıcılığı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yüksektir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F</w:t>
            </w:r>
            <w:r w:rsidR="00FA418E">
              <w:rPr>
                <w:rFonts w:ascii="Times New Roman" w:eastAsia="Tahoma" w:hAnsi="Times New Roman" w:cs="Times New Roman"/>
                <w:sz w:val="24"/>
                <w:szCs w:val="24"/>
              </w:rPr>
              <w:t>a</w:t>
            </w:r>
            <w:r w:rsidR="00A30A47">
              <w:rPr>
                <w:rFonts w:ascii="Times New Roman" w:eastAsia="Tahoma" w:hAnsi="Times New Roman" w:cs="Times New Roman"/>
                <w:sz w:val="24"/>
                <w:szCs w:val="24"/>
              </w:rPr>
              <w:t>r</w:t>
            </w:r>
            <w:r w:rsidRPr="00785F6F">
              <w:rPr>
                <w:rFonts w:ascii="Times New Roman" w:eastAsia="Tahoma" w:hAnsi="Times New Roman" w:cs="Times New Roman"/>
                <w:sz w:val="24"/>
                <w:szCs w:val="24"/>
              </w:rPr>
              <w:t>klı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müzik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ve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sanat</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çalışmaları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yapar</w:t>
            </w:r>
            <w:proofErr w:type="spellEnd"/>
            <w:r w:rsidRPr="00785F6F">
              <w:rPr>
                <w:rFonts w:ascii="Times New Roman" w:eastAsia="Tahoma" w:hAnsi="Times New Roman" w:cs="Times New Roman"/>
                <w:sz w:val="24"/>
                <w:szCs w:val="24"/>
              </w:rPr>
              <w:t>.</w:t>
            </w:r>
          </w:p>
        </w:tc>
      </w:tr>
      <w:tr w:rsidR="00E2128A" w:rsidRPr="00665860" w14:paraId="505F39AA" w14:textId="77777777" w:rsidTr="00AB2483">
        <w:trPr>
          <w:trHeight w:val="409"/>
        </w:trPr>
        <w:tc>
          <w:tcPr>
            <w:tcW w:w="9906" w:type="dxa"/>
            <w:tcBorders>
              <w:bottom w:val="single" w:sz="4" w:space="0" w:color="A7A9AC"/>
              <w:right w:val="single" w:sz="4" w:space="0" w:color="A7A9AC"/>
            </w:tcBorders>
            <w:shd w:val="clear" w:color="auto" w:fill="EED9D0"/>
          </w:tcPr>
          <w:p w14:paraId="6CF6BA8A" w14:textId="77777777" w:rsidR="00E2128A" w:rsidRPr="00665860" w:rsidRDefault="00E2128A" w:rsidP="00087FE6">
            <w:pPr>
              <w:spacing w:before="102"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pacing w:val="-4"/>
                <w:sz w:val="24"/>
                <w:szCs w:val="24"/>
              </w:rPr>
              <w:t>Genel</w:t>
            </w:r>
            <w:r w:rsidRPr="00665860">
              <w:rPr>
                <w:rFonts w:ascii="Times New Roman" w:eastAsia="Tahoma" w:hAnsi="Times New Roman" w:cs="Times New Roman"/>
                <w:color w:val="231F20"/>
                <w:spacing w:val="-11"/>
                <w:sz w:val="24"/>
                <w:szCs w:val="24"/>
              </w:rPr>
              <w:t xml:space="preserve"> </w:t>
            </w:r>
            <w:proofErr w:type="spellStart"/>
            <w:r w:rsidRPr="00665860">
              <w:rPr>
                <w:rFonts w:ascii="Times New Roman" w:eastAsia="Tahoma" w:hAnsi="Times New Roman" w:cs="Times New Roman"/>
                <w:color w:val="231F20"/>
                <w:spacing w:val="-4"/>
                <w:sz w:val="24"/>
                <w:szCs w:val="24"/>
              </w:rPr>
              <w:t>Değerlendirme</w:t>
            </w:r>
            <w:proofErr w:type="spellEnd"/>
            <w:r w:rsidRPr="00665860">
              <w:rPr>
                <w:rFonts w:ascii="Times New Roman" w:eastAsia="Tahoma" w:hAnsi="Times New Roman" w:cs="Times New Roman"/>
                <w:color w:val="231F20"/>
                <w:spacing w:val="-11"/>
                <w:sz w:val="24"/>
                <w:szCs w:val="24"/>
              </w:rPr>
              <w:t xml:space="preserve"> </w:t>
            </w:r>
            <w:proofErr w:type="spellStart"/>
            <w:r w:rsidRPr="00665860">
              <w:rPr>
                <w:rFonts w:ascii="Times New Roman" w:eastAsia="Tahoma" w:hAnsi="Times New Roman" w:cs="Times New Roman"/>
                <w:color w:val="231F20"/>
                <w:spacing w:val="-4"/>
                <w:sz w:val="24"/>
                <w:szCs w:val="24"/>
              </w:rPr>
              <w:t>ve</w:t>
            </w:r>
            <w:proofErr w:type="spellEnd"/>
            <w:r w:rsidRPr="00665860">
              <w:rPr>
                <w:rFonts w:ascii="Times New Roman" w:eastAsia="Tahoma" w:hAnsi="Times New Roman" w:cs="Times New Roman"/>
                <w:color w:val="231F20"/>
                <w:spacing w:val="-10"/>
                <w:sz w:val="24"/>
                <w:szCs w:val="24"/>
              </w:rPr>
              <w:t xml:space="preserve"> </w:t>
            </w:r>
            <w:proofErr w:type="spellStart"/>
            <w:r w:rsidRPr="00665860">
              <w:rPr>
                <w:rFonts w:ascii="Times New Roman" w:eastAsia="Tahoma" w:hAnsi="Times New Roman" w:cs="Times New Roman"/>
                <w:color w:val="231F20"/>
                <w:spacing w:val="-4"/>
                <w:sz w:val="24"/>
                <w:szCs w:val="24"/>
              </w:rPr>
              <w:t>Öneriler</w:t>
            </w:r>
            <w:proofErr w:type="spellEnd"/>
          </w:p>
        </w:tc>
      </w:tr>
      <w:tr w:rsidR="00E2128A" w:rsidRPr="00665860" w14:paraId="1AD27DDF" w14:textId="77777777" w:rsidTr="00AB2483">
        <w:trPr>
          <w:trHeight w:val="2035"/>
        </w:trPr>
        <w:tc>
          <w:tcPr>
            <w:tcW w:w="9906" w:type="dxa"/>
            <w:tcBorders>
              <w:top w:val="single" w:sz="4" w:space="0" w:color="A7A9AC"/>
              <w:right w:val="single" w:sz="4" w:space="0" w:color="A7A9AC"/>
            </w:tcBorders>
          </w:tcPr>
          <w:p w14:paraId="70342092" w14:textId="77777777" w:rsidR="00E2128A" w:rsidRPr="00665860" w:rsidRDefault="00E2128A" w:rsidP="00087FE6">
            <w:pPr>
              <w:spacing w:line="360" w:lineRule="auto"/>
              <w:rPr>
                <w:rFonts w:ascii="Times New Roman" w:eastAsia="Tahoma" w:hAnsi="Times New Roman" w:cs="Times New Roman"/>
                <w:sz w:val="24"/>
                <w:szCs w:val="24"/>
              </w:rPr>
            </w:pPr>
          </w:p>
        </w:tc>
      </w:tr>
    </w:tbl>
    <w:p w14:paraId="413FE7CA" w14:textId="77777777" w:rsidR="009E7C3E" w:rsidRPr="00665860" w:rsidRDefault="009E7C3E" w:rsidP="00087FE6">
      <w:pPr>
        <w:spacing w:line="360" w:lineRule="auto"/>
        <w:rPr>
          <w:rFonts w:ascii="Times New Roman" w:hAnsi="Times New Roman" w:cs="Times New Roman"/>
          <w:sz w:val="24"/>
          <w:szCs w:val="24"/>
        </w:rPr>
      </w:pPr>
    </w:p>
    <w:sectPr w:rsidR="009E7C3E" w:rsidRPr="00665860" w:rsidSect="00E2128A">
      <w:pgSz w:w="11906" w:h="16838"/>
      <w:pgMar w:top="301" w:right="176" w:bottom="482"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3E"/>
    <w:rsid w:val="0002596F"/>
    <w:rsid w:val="0006639C"/>
    <w:rsid w:val="000736AF"/>
    <w:rsid w:val="00087FE6"/>
    <w:rsid w:val="0009246D"/>
    <w:rsid w:val="000A4B39"/>
    <w:rsid w:val="000C24C5"/>
    <w:rsid w:val="000E6AD1"/>
    <w:rsid w:val="0014626D"/>
    <w:rsid w:val="00185B8E"/>
    <w:rsid w:val="001A4EBC"/>
    <w:rsid w:val="0020009A"/>
    <w:rsid w:val="002173F4"/>
    <w:rsid w:val="002248A1"/>
    <w:rsid w:val="00237F2A"/>
    <w:rsid w:val="0024024F"/>
    <w:rsid w:val="00254E3B"/>
    <w:rsid w:val="00272E80"/>
    <w:rsid w:val="00275CE6"/>
    <w:rsid w:val="00281CA6"/>
    <w:rsid w:val="00290577"/>
    <w:rsid w:val="002B4282"/>
    <w:rsid w:val="002B42EA"/>
    <w:rsid w:val="002D4D6F"/>
    <w:rsid w:val="002E4879"/>
    <w:rsid w:val="002F2848"/>
    <w:rsid w:val="00321361"/>
    <w:rsid w:val="00324889"/>
    <w:rsid w:val="0033570B"/>
    <w:rsid w:val="003363EB"/>
    <w:rsid w:val="003458D8"/>
    <w:rsid w:val="003473C7"/>
    <w:rsid w:val="00357618"/>
    <w:rsid w:val="00380125"/>
    <w:rsid w:val="003A006F"/>
    <w:rsid w:val="003A2F13"/>
    <w:rsid w:val="003A3635"/>
    <w:rsid w:val="003A3848"/>
    <w:rsid w:val="003D0BFD"/>
    <w:rsid w:val="003E7AD4"/>
    <w:rsid w:val="004170EF"/>
    <w:rsid w:val="004414E6"/>
    <w:rsid w:val="00441843"/>
    <w:rsid w:val="0047448F"/>
    <w:rsid w:val="004751F9"/>
    <w:rsid w:val="00490AC8"/>
    <w:rsid w:val="004D1B77"/>
    <w:rsid w:val="004F5AA1"/>
    <w:rsid w:val="004F6B18"/>
    <w:rsid w:val="005124F5"/>
    <w:rsid w:val="00522F47"/>
    <w:rsid w:val="00533C57"/>
    <w:rsid w:val="00554268"/>
    <w:rsid w:val="0056414A"/>
    <w:rsid w:val="005928C8"/>
    <w:rsid w:val="005B3CA4"/>
    <w:rsid w:val="005E2EA8"/>
    <w:rsid w:val="00612D26"/>
    <w:rsid w:val="00625367"/>
    <w:rsid w:val="006304CF"/>
    <w:rsid w:val="00630775"/>
    <w:rsid w:val="00635959"/>
    <w:rsid w:val="00665860"/>
    <w:rsid w:val="00665DED"/>
    <w:rsid w:val="00673C0D"/>
    <w:rsid w:val="00676BBC"/>
    <w:rsid w:val="00683F4B"/>
    <w:rsid w:val="0069376A"/>
    <w:rsid w:val="006A66F3"/>
    <w:rsid w:val="006B0409"/>
    <w:rsid w:val="006B2347"/>
    <w:rsid w:val="006B29E1"/>
    <w:rsid w:val="006B2E71"/>
    <w:rsid w:val="006D6516"/>
    <w:rsid w:val="006F27DA"/>
    <w:rsid w:val="0072308F"/>
    <w:rsid w:val="00733C96"/>
    <w:rsid w:val="00765402"/>
    <w:rsid w:val="00773FA9"/>
    <w:rsid w:val="007948D7"/>
    <w:rsid w:val="007951F5"/>
    <w:rsid w:val="007A0E13"/>
    <w:rsid w:val="007B3551"/>
    <w:rsid w:val="007C3F37"/>
    <w:rsid w:val="00812508"/>
    <w:rsid w:val="008127AB"/>
    <w:rsid w:val="0081415B"/>
    <w:rsid w:val="00835EAE"/>
    <w:rsid w:val="00847166"/>
    <w:rsid w:val="008850B2"/>
    <w:rsid w:val="008A43D4"/>
    <w:rsid w:val="008E7A09"/>
    <w:rsid w:val="008F0CCF"/>
    <w:rsid w:val="00931382"/>
    <w:rsid w:val="00942FCE"/>
    <w:rsid w:val="00967EB4"/>
    <w:rsid w:val="00993740"/>
    <w:rsid w:val="009A1CF7"/>
    <w:rsid w:val="009C05CC"/>
    <w:rsid w:val="009C405D"/>
    <w:rsid w:val="009D7D3C"/>
    <w:rsid w:val="009E149E"/>
    <w:rsid w:val="009E1F83"/>
    <w:rsid w:val="009E2696"/>
    <w:rsid w:val="009E7C3E"/>
    <w:rsid w:val="009F382C"/>
    <w:rsid w:val="00A05180"/>
    <w:rsid w:val="00A0539A"/>
    <w:rsid w:val="00A12900"/>
    <w:rsid w:val="00A30A47"/>
    <w:rsid w:val="00A455DF"/>
    <w:rsid w:val="00A857BF"/>
    <w:rsid w:val="00AA0C23"/>
    <w:rsid w:val="00AB0F4C"/>
    <w:rsid w:val="00AB315D"/>
    <w:rsid w:val="00AD6451"/>
    <w:rsid w:val="00B07029"/>
    <w:rsid w:val="00B26E9B"/>
    <w:rsid w:val="00B27973"/>
    <w:rsid w:val="00B31F0D"/>
    <w:rsid w:val="00B637B0"/>
    <w:rsid w:val="00BC22F6"/>
    <w:rsid w:val="00BC4ED6"/>
    <w:rsid w:val="00BD6ADA"/>
    <w:rsid w:val="00BF192C"/>
    <w:rsid w:val="00BF23E1"/>
    <w:rsid w:val="00C1116C"/>
    <w:rsid w:val="00C201E9"/>
    <w:rsid w:val="00C2057D"/>
    <w:rsid w:val="00C27A1B"/>
    <w:rsid w:val="00C36CA0"/>
    <w:rsid w:val="00C47BD7"/>
    <w:rsid w:val="00C81BE9"/>
    <w:rsid w:val="00CC3E6F"/>
    <w:rsid w:val="00CE7EE1"/>
    <w:rsid w:val="00D86947"/>
    <w:rsid w:val="00D92FDD"/>
    <w:rsid w:val="00DA2384"/>
    <w:rsid w:val="00DB4220"/>
    <w:rsid w:val="00DC24AE"/>
    <w:rsid w:val="00DE69CD"/>
    <w:rsid w:val="00E02A78"/>
    <w:rsid w:val="00E030DB"/>
    <w:rsid w:val="00E2128A"/>
    <w:rsid w:val="00E331CD"/>
    <w:rsid w:val="00E338DE"/>
    <w:rsid w:val="00E369A7"/>
    <w:rsid w:val="00E56D1A"/>
    <w:rsid w:val="00E56EEA"/>
    <w:rsid w:val="00E66DEB"/>
    <w:rsid w:val="00E70C54"/>
    <w:rsid w:val="00E8749A"/>
    <w:rsid w:val="00EA6265"/>
    <w:rsid w:val="00EA6DF3"/>
    <w:rsid w:val="00EB4F28"/>
    <w:rsid w:val="00EE67F5"/>
    <w:rsid w:val="00EF44C4"/>
    <w:rsid w:val="00EF6CE2"/>
    <w:rsid w:val="00EF6DD0"/>
    <w:rsid w:val="00F02C20"/>
    <w:rsid w:val="00F10219"/>
    <w:rsid w:val="00F226EB"/>
    <w:rsid w:val="00F23682"/>
    <w:rsid w:val="00F325B4"/>
    <w:rsid w:val="00F32E4F"/>
    <w:rsid w:val="00F409C1"/>
    <w:rsid w:val="00F440FC"/>
    <w:rsid w:val="00F55FA4"/>
    <w:rsid w:val="00F57344"/>
    <w:rsid w:val="00F57D00"/>
    <w:rsid w:val="00F767C6"/>
    <w:rsid w:val="00F76A06"/>
    <w:rsid w:val="00F93B42"/>
    <w:rsid w:val="00F95817"/>
    <w:rsid w:val="00FA2837"/>
    <w:rsid w:val="00FA2B12"/>
    <w:rsid w:val="00FA3DF2"/>
    <w:rsid w:val="00FA418E"/>
    <w:rsid w:val="00FA6D5B"/>
    <w:rsid w:val="00FC7401"/>
    <w:rsid w:val="00FD5781"/>
    <w:rsid w:val="00FD7E78"/>
    <w:rsid w:val="00FE3E12"/>
    <w:rsid w:val="00FE540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B6F6"/>
  <w15:chartTrackingRefBased/>
  <w15:docId w15:val="{392D2276-785C-4B46-B7A9-F594BCFE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E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E7C3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E7C3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E7C3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E7C3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7C3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7C3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7C3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7C3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E7C3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E7C3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E7C3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E7C3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E7C3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7C3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7C3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7C3E"/>
    <w:rPr>
      <w:rFonts w:eastAsiaTheme="majorEastAsia" w:cstheme="majorBidi"/>
      <w:color w:val="272727" w:themeColor="text1" w:themeTint="D8"/>
    </w:rPr>
  </w:style>
  <w:style w:type="paragraph" w:styleId="KonuBal">
    <w:name w:val="Title"/>
    <w:basedOn w:val="Normal"/>
    <w:next w:val="Normal"/>
    <w:link w:val="KonuBalChar"/>
    <w:uiPriority w:val="10"/>
    <w:qFormat/>
    <w:rsid w:val="009E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7C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7C3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7C3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7C3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7C3E"/>
    <w:rPr>
      <w:i/>
      <w:iCs/>
      <w:color w:val="404040" w:themeColor="text1" w:themeTint="BF"/>
    </w:rPr>
  </w:style>
  <w:style w:type="paragraph" w:styleId="ListeParagraf">
    <w:name w:val="List Paragraph"/>
    <w:basedOn w:val="Normal"/>
    <w:uiPriority w:val="34"/>
    <w:qFormat/>
    <w:rsid w:val="009E7C3E"/>
    <w:pPr>
      <w:ind w:left="720"/>
      <w:contextualSpacing/>
    </w:pPr>
  </w:style>
  <w:style w:type="character" w:styleId="GlVurgulama">
    <w:name w:val="Intense Emphasis"/>
    <w:basedOn w:val="VarsaylanParagrafYazTipi"/>
    <w:uiPriority w:val="21"/>
    <w:qFormat/>
    <w:rsid w:val="009E7C3E"/>
    <w:rPr>
      <w:i/>
      <w:iCs/>
      <w:color w:val="0F4761" w:themeColor="accent1" w:themeShade="BF"/>
    </w:rPr>
  </w:style>
  <w:style w:type="paragraph" w:styleId="GlAlnt">
    <w:name w:val="Intense Quote"/>
    <w:basedOn w:val="Normal"/>
    <w:next w:val="Normal"/>
    <w:link w:val="GlAlntChar"/>
    <w:uiPriority w:val="30"/>
    <w:qFormat/>
    <w:rsid w:val="009E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E7C3E"/>
    <w:rPr>
      <w:i/>
      <w:iCs/>
      <w:color w:val="0F4761" w:themeColor="accent1" w:themeShade="BF"/>
    </w:rPr>
  </w:style>
  <w:style w:type="character" w:styleId="GlBavuru">
    <w:name w:val="Intense Reference"/>
    <w:basedOn w:val="VarsaylanParagrafYazTipi"/>
    <w:uiPriority w:val="32"/>
    <w:qFormat/>
    <w:rsid w:val="009E7C3E"/>
    <w:rPr>
      <w:b/>
      <w:bCs/>
      <w:smallCaps/>
      <w:color w:val="0F4761" w:themeColor="accent1" w:themeShade="BF"/>
      <w:spacing w:val="5"/>
    </w:rPr>
  </w:style>
  <w:style w:type="table" w:customStyle="1" w:styleId="TableNormal">
    <w:name w:val="Table Normal"/>
    <w:uiPriority w:val="2"/>
    <w:semiHidden/>
    <w:unhideWhenUsed/>
    <w:qFormat/>
    <w:rsid w:val="00E2128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3</Pages>
  <Words>1094</Words>
  <Characters>6241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Kurt</dc:creator>
  <cp:keywords/>
  <dc:description/>
  <cp:lastModifiedBy>Mehmet Kurt</cp:lastModifiedBy>
  <cp:revision>185</cp:revision>
  <dcterms:created xsi:type="dcterms:W3CDTF">2024-12-29T18:52:00Z</dcterms:created>
  <dcterms:modified xsi:type="dcterms:W3CDTF">2025-01-02T15:35:00Z</dcterms:modified>
</cp:coreProperties>
</file>